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7112" w14:textId="77777777" w:rsidR="00BA5F99" w:rsidRDefault="00BA5F99" w:rsidP="00F746B3">
      <w:pPr>
        <w:pStyle w:val="Geenafstand"/>
        <w:spacing w:line="360" w:lineRule="auto"/>
      </w:pPr>
      <w:r>
        <w:t>Rechters 13, 24-25.</w:t>
      </w:r>
    </w:p>
    <w:p w14:paraId="443AAF42" w14:textId="77777777" w:rsidR="00BA5F99" w:rsidRDefault="00BA5F99" w:rsidP="00F746B3">
      <w:pPr>
        <w:pStyle w:val="Geenafstand"/>
        <w:spacing w:line="360" w:lineRule="auto"/>
      </w:pPr>
    </w:p>
    <w:p w14:paraId="1A624A39" w14:textId="77777777" w:rsidR="00BA5F99" w:rsidRDefault="00BA5F99" w:rsidP="00F746B3">
      <w:pPr>
        <w:pStyle w:val="Geenafstand"/>
        <w:spacing w:line="360" w:lineRule="auto"/>
      </w:pPr>
    </w:p>
    <w:p w14:paraId="47C63EFA" w14:textId="77777777" w:rsidR="00BA5F99" w:rsidRDefault="00BA5F99" w:rsidP="00F746B3">
      <w:pPr>
        <w:pStyle w:val="Geenafstand"/>
        <w:spacing w:line="360" w:lineRule="auto"/>
      </w:pPr>
    </w:p>
    <w:p w14:paraId="1B6AE798" w14:textId="0C0B6B56" w:rsidR="00BA5F99" w:rsidRDefault="00F746B3" w:rsidP="00F746B3">
      <w:pPr>
        <w:pStyle w:val="Geenafstand"/>
        <w:spacing w:line="360" w:lineRule="auto"/>
      </w:pPr>
      <w:r>
        <w:rPr>
          <w:b/>
        </w:rPr>
        <w:t>[1]</w:t>
      </w:r>
      <w:r w:rsidR="00BA5F99">
        <w:tab/>
        <w:t>Een bijzonder kind.</w:t>
      </w:r>
    </w:p>
    <w:p w14:paraId="6F4385D6" w14:textId="77777777" w:rsidR="00BA5F99" w:rsidRDefault="00BA5F99" w:rsidP="00F746B3">
      <w:pPr>
        <w:pStyle w:val="Geenafstand"/>
        <w:spacing w:line="360" w:lineRule="auto"/>
      </w:pPr>
    </w:p>
    <w:p w14:paraId="0C7257DC" w14:textId="77777777" w:rsidR="00BA5F99" w:rsidRDefault="00BA5F99" w:rsidP="00F746B3">
      <w:pPr>
        <w:pStyle w:val="Geenafstand"/>
        <w:spacing w:line="360" w:lineRule="auto"/>
      </w:pPr>
    </w:p>
    <w:p w14:paraId="19A142CE" w14:textId="43804FF9" w:rsidR="00BA5F99" w:rsidRDefault="00F746B3" w:rsidP="00F746B3">
      <w:pPr>
        <w:pStyle w:val="Geenafstand"/>
        <w:spacing w:line="360" w:lineRule="auto"/>
      </w:pPr>
      <w:r>
        <w:rPr>
          <w:b/>
        </w:rPr>
        <w:t>[2]</w:t>
      </w:r>
      <w:r w:rsidR="00BA5F99">
        <w:tab/>
        <w:t>‘Simson, jongen, kom eens hier, ik moet je wat vertellen.’</w:t>
      </w:r>
    </w:p>
    <w:p w14:paraId="5A8C8EEF" w14:textId="77777777" w:rsidR="00BA5F99" w:rsidRDefault="00BA5F99" w:rsidP="00F746B3">
      <w:pPr>
        <w:pStyle w:val="Geenafstand"/>
        <w:spacing w:line="360" w:lineRule="auto"/>
      </w:pPr>
      <w:r>
        <w:tab/>
        <w:t xml:space="preserve">Simson z’n vader was al oud. Simson wist niet beter, want z’n vader was al oud toen hij, Simson, werd geboren. Soms dacht Simson erover na, waarom dat was, dat hij zo’n oude vader en moeder had. Maar nooit te lang, want er was genoeg te beleven in de omgeving van </w:t>
      </w:r>
      <w:proofErr w:type="spellStart"/>
      <w:r>
        <w:t>Sora</w:t>
      </w:r>
      <w:proofErr w:type="spellEnd"/>
      <w:r>
        <w:t>, waar Simson geboren was. Het was Simson wel opgevallen dat zijn vader soms naar hem zat te kijken, met iets in zijn ogen wat Simson niet kon thuisbrengen. Alsof zijn vader naar iets heel bijzonders keek, wanneer hij naar Simson keek. Maar opnieuw, Hij dacht er niet veel over na. Misschien dacht hij dat alle ouders dat hadden. Dat ze hun kind bijzonder vinden.</w:t>
      </w:r>
    </w:p>
    <w:p w14:paraId="5D544635" w14:textId="77777777" w:rsidR="00BA5F99" w:rsidRDefault="00BA5F99" w:rsidP="00F746B3">
      <w:pPr>
        <w:pStyle w:val="Geenafstand"/>
        <w:spacing w:line="360" w:lineRule="auto"/>
      </w:pPr>
    </w:p>
    <w:p w14:paraId="051641DD" w14:textId="77777777" w:rsidR="00BA5F99" w:rsidRDefault="00BA5F99" w:rsidP="00F746B3">
      <w:pPr>
        <w:pStyle w:val="Geenafstand"/>
        <w:spacing w:line="360" w:lineRule="auto"/>
      </w:pPr>
      <w:r>
        <w:tab/>
        <w:t>‘Simson, jongen, kom eens hier, ik moet je wat vertellen.’</w:t>
      </w:r>
    </w:p>
    <w:p w14:paraId="41E97042" w14:textId="553F715D" w:rsidR="00BA5F99" w:rsidRDefault="00BA5F99" w:rsidP="00F746B3">
      <w:pPr>
        <w:pStyle w:val="Geenafstand"/>
        <w:spacing w:line="360" w:lineRule="auto"/>
      </w:pPr>
      <w:r>
        <w:tab/>
        <w:t xml:space="preserve">‘Ja vader, wat dan?’ ‘Weet jij dat jij voor mij bijzonder bent?’ Ja, wat zeg je dan? Simson keek z’n vader vragend aan. </w:t>
      </w:r>
      <w:proofErr w:type="spellStart"/>
      <w:r>
        <w:t>Manoach</w:t>
      </w:r>
      <w:proofErr w:type="spellEnd"/>
      <w:r>
        <w:t xml:space="preserve"> ging verder. ‘Simson, jij bent niet alle</w:t>
      </w:r>
      <w:r w:rsidR="00DE14EE">
        <w:t>e</w:t>
      </w:r>
      <w:r>
        <w:t xml:space="preserve">n voor mij bijzonder. Jij bent echt bijzonder. Er heeft een engel aan jouw wieg gestaan. Een engel van God, en ik denk eigenlijk dat het gewoon God zelf was, heeft aan jouw wieg gestaan. </w:t>
      </w:r>
      <w:r w:rsidR="00F746B3">
        <w:rPr>
          <w:b/>
        </w:rPr>
        <w:t xml:space="preserve">[3] </w:t>
      </w:r>
      <w:r>
        <w:t xml:space="preserve">Wij wisten niet dat we jou nog zouden krijgen. </w:t>
      </w:r>
      <w:r w:rsidR="00DE14EE">
        <w:t>Wij dachten dat wij geen kinderen zouden krijgen. Maar God kwam bij ons langs en vertelde ons dat we jou zouden krijgen. En dat Hij, God, door jou Israël zou bevrijden. En wij waren zo blij, Simson, zo blij. Daarom heeft je moeder je ook Simson genoemd. ‘Als een zon’ betekent dat.</w:t>
      </w:r>
      <w:r w:rsidR="005928F6">
        <w:t xml:space="preserve"> ‘Simson,’ ‘als een zon.’</w:t>
      </w:r>
      <w:r w:rsidR="00DE14EE">
        <w:t xml:space="preserve"> En het </w:t>
      </w:r>
      <w:r w:rsidR="00F936F0">
        <w:t>is</w:t>
      </w:r>
      <w:r w:rsidR="00DE14EE">
        <w:t xml:space="preserve"> tijd, Simson, dat ik jou dit verhaal vertel.’</w:t>
      </w:r>
    </w:p>
    <w:p w14:paraId="33847DED" w14:textId="77777777" w:rsidR="00DE14EE" w:rsidRDefault="00DE14EE" w:rsidP="00F746B3">
      <w:pPr>
        <w:pStyle w:val="Geenafstand"/>
        <w:spacing w:line="360" w:lineRule="auto"/>
      </w:pPr>
    </w:p>
    <w:p w14:paraId="7CDFC0CA" w14:textId="6A401EB4" w:rsidR="00DE14EE" w:rsidRDefault="00DE14EE" w:rsidP="00F746B3">
      <w:pPr>
        <w:pStyle w:val="Geenafstand"/>
        <w:spacing w:line="360" w:lineRule="auto"/>
      </w:pPr>
      <w:r>
        <w:tab/>
        <w:t>Ik weet natuurlijk niet echt of het zo is gegaan. Ik denk wel dat het zo zou hebben kunnen gaan. En ik denk dat alle ouders er überhaupt goed aan doen om hun kinderen te vertellen hoe het was toen jij geboren werd. Hoe blij ze met je waren, of ook welke zorgen ze misschien hadden. Als het maar duidelijk wordt dat jij bijzonder voor ze was</w:t>
      </w:r>
      <w:r w:rsidR="00087D9A">
        <w:t xml:space="preserve"> en dat ze God voor jou hebben gedankt</w:t>
      </w:r>
      <w:r>
        <w:t xml:space="preserve">. En als dat er nog niet van was gekomen, dan heb je nu iets om straks thuis bij de koffie over door te praten. Wel goed om </w:t>
      </w:r>
      <w:r w:rsidR="00463783">
        <w:t xml:space="preserve">een keer </w:t>
      </w:r>
      <w:r>
        <w:t xml:space="preserve">te doen, omdat het ook een keer te laat kan zijn. En </w:t>
      </w:r>
      <w:r w:rsidR="00ED7656">
        <w:t xml:space="preserve">mocht je als ouder nu denken dat je het nooit iets bijzonders vond dat je kinderen kreeg, dan moet je je even in </w:t>
      </w:r>
      <w:proofErr w:type="spellStart"/>
      <w:r w:rsidR="00ED7656">
        <w:t>Manoach</w:t>
      </w:r>
      <w:proofErr w:type="spellEnd"/>
      <w:r w:rsidR="00ED7656">
        <w:t xml:space="preserve"> verplaatsen. Of in God zelf. Die jou verdorie een mensje toevertrouwd, een baby’tje in wie je zijn gezicht mag zien.</w:t>
      </w:r>
    </w:p>
    <w:p w14:paraId="2EF40177" w14:textId="77777777" w:rsidR="00ED7656" w:rsidRDefault="00ED7656" w:rsidP="00F746B3">
      <w:pPr>
        <w:pStyle w:val="Geenafstand"/>
        <w:spacing w:line="360" w:lineRule="auto"/>
      </w:pPr>
    </w:p>
    <w:p w14:paraId="61E90446" w14:textId="77777777" w:rsidR="00ED7656" w:rsidRDefault="00ED7656" w:rsidP="00F746B3">
      <w:pPr>
        <w:pStyle w:val="Geenafstand"/>
        <w:spacing w:line="360" w:lineRule="auto"/>
      </w:pPr>
    </w:p>
    <w:p w14:paraId="4355EDA9" w14:textId="6B03D9D3" w:rsidR="00ED7656" w:rsidRDefault="00ED7656" w:rsidP="00F746B3">
      <w:pPr>
        <w:pStyle w:val="Geenafstand"/>
        <w:spacing w:line="360" w:lineRule="auto"/>
      </w:pPr>
      <w:r>
        <w:tab/>
      </w:r>
      <w:proofErr w:type="spellStart"/>
      <w:r>
        <w:t>Één</w:t>
      </w:r>
      <w:proofErr w:type="spellEnd"/>
      <w:r>
        <w:t xml:space="preserve"> van de dingen die ik wil met deze preek, is dat je doorhebt dat er een engel van God aan de wieg van ieder kind van ons heeft gestaan. Dat God zelf aan jouw wieg heeft gestaan. </w:t>
      </w:r>
      <w:r w:rsidR="00A06A18">
        <w:t>Natuurlijk niet zo letterlijk</w:t>
      </w:r>
      <w:r>
        <w:t xml:space="preserve"> als bij Simson. Simson </w:t>
      </w:r>
      <w:r w:rsidR="00211ADB">
        <w:t xml:space="preserve">was </w:t>
      </w:r>
      <w:r>
        <w:t xml:space="preserve">bijzonder </w:t>
      </w:r>
      <w:proofErr w:type="spellStart"/>
      <w:r>
        <w:t>bijzonder</w:t>
      </w:r>
      <w:proofErr w:type="spellEnd"/>
      <w:r>
        <w:t xml:space="preserve">, oké, maar iedereen is op z’n minst gewoon bijzonder. En daarvan wil </w:t>
      </w:r>
      <w:r w:rsidR="00463783">
        <w:t>i</w:t>
      </w:r>
      <w:r>
        <w:t xml:space="preserve">k iets laten zien door een paar overeenkomsten te noemen tussen het verhaal van Simson en het verhaal van ons allemaal. </w:t>
      </w:r>
      <w:r w:rsidR="00F746B3">
        <w:rPr>
          <w:b/>
        </w:rPr>
        <w:t xml:space="preserve">[4] </w:t>
      </w:r>
      <w:r>
        <w:t>En ik begin even met de wereld waarin Simson opgroeide. Je denkt natuurlijk: dat is lang geleden! Echt compleet een andere wereld! En je hebt gelijk. 31</w:t>
      </w:r>
      <w:r w:rsidR="000A601D">
        <w:t>5</w:t>
      </w:r>
      <w:r>
        <w:t xml:space="preserve">0 Jaar geleden was anders dan nu. </w:t>
      </w:r>
      <w:r w:rsidR="000A601D">
        <w:t xml:space="preserve">Neem nou die Filistijnen: dat waren bootvluchtelingen uit Griekenland, die vanaf 1200 voor Christus </w:t>
      </w:r>
      <w:r w:rsidR="00463783">
        <w:t>de kusten van</w:t>
      </w:r>
      <w:r w:rsidR="000A601D">
        <w:t xml:space="preserve"> Noord-Afrika en Syrië overspoelden. Ja. Nou ja, vluchtelingen. Ze waren wel de eersten die ijzeren wapens konden maken</w:t>
      </w:r>
      <w:r w:rsidR="00463783">
        <w:t xml:space="preserve"> en zo hun macht uitbreiden</w:t>
      </w:r>
      <w:r w:rsidR="000A601D">
        <w:t>. Maar goed, de overeenkomsten.</w:t>
      </w:r>
    </w:p>
    <w:p w14:paraId="528B4C60" w14:textId="77777777" w:rsidR="000A601D" w:rsidRDefault="000A601D" w:rsidP="00F746B3">
      <w:pPr>
        <w:pStyle w:val="Geenafstand"/>
        <w:spacing w:line="360" w:lineRule="auto"/>
      </w:pPr>
    </w:p>
    <w:p w14:paraId="44FDF2DD" w14:textId="24FC14E3" w:rsidR="000A601D" w:rsidRDefault="000A601D" w:rsidP="00F746B3">
      <w:pPr>
        <w:pStyle w:val="Geenafstand"/>
        <w:spacing w:line="360" w:lineRule="auto"/>
      </w:pPr>
      <w:r>
        <w:tab/>
        <w:t>Simson groeide op in het beloofde land, maar de belofte was nog niet echt vervuld.</w:t>
      </w:r>
      <w:r w:rsidR="00F746B3">
        <w:t xml:space="preserve"> </w:t>
      </w:r>
      <w:r w:rsidR="008C7DE3">
        <w:rPr>
          <w:b/>
        </w:rPr>
        <w:t xml:space="preserve">[5] </w:t>
      </w:r>
      <w:r w:rsidR="00F746B3">
        <w:t>Het is Gods wereld, maar je ziet het niet altijd.</w:t>
      </w:r>
      <w:r>
        <w:t xml:space="preserve"> Simson groeide op in het beloofde land. </w:t>
      </w:r>
      <w:r w:rsidR="0074711B">
        <w:t>Een tijd geleden had God zijn volk onder leiding van Mozes en Jozua naar huis gebracht. Het land dat Hij ooit aan Abraham had beloofd was nu voor hen. Maar nog niet helemaal. De vroegere inwoners hielden hardnekkig stand en andere nieuwkomers als de Filistijnen gunden ze het licht in de ogen ook niet. Precies zoals vandaag. Onder leiding van Jezus heeft God de hele wereld heroverd, het land dat hij aan Adam en zijn kinderen beloofd had. En die wereld is nu voor Gods nieuwe volk. Maar nog niet helemaal. Want ongeloof en zonde en de terreur van de duivel maken het nog steeds een donkere wereld. Onze wereld: God zegt dat Hij het heel mooi gaat maken. En we zien het niet altijd.</w:t>
      </w:r>
    </w:p>
    <w:p w14:paraId="5D5AE904" w14:textId="77777777" w:rsidR="0074711B" w:rsidRDefault="0074711B" w:rsidP="00F746B3">
      <w:pPr>
        <w:pStyle w:val="Geenafstand"/>
        <w:spacing w:line="360" w:lineRule="auto"/>
      </w:pPr>
    </w:p>
    <w:p w14:paraId="03AA2B67" w14:textId="26845E63" w:rsidR="0074711B" w:rsidRDefault="0074711B" w:rsidP="00F746B3">
      <w:pPr>
        <w:pStyle w:val="Geenafstand"/>
        <w:spacing w:line="360" w:lineRule="auto"/>
      </w:pPr>
      <w:r>
        <w:tab/>
        <w:t xml:space="preserve">En dus is er zoveel gedoe en gerotzooi en onduidelijkheid in de wereld. Hoe overleef je de Filistijnen? Hoe houd je het goed met je buren? Even terzijde, maar ik noem het toch even: die Simson is er één uit de stam van Dan. </w:t>
      </w:r>
      <w:proofErr w:type="spellStart"/>
      <w:proofErr w:type="gramStart"/>
      <w:r>
        <w:t>Één</w:t>
      </w:r>
      <w:proofErr w:type="spellEnd"/>
      <w:proofErr w:type="gramEnd"/>
      <w:r>
        <w:t xml:space="preserve"> van de twaalf stammen. En in het perfecte plaatje hadden ze allemaal een eigen stuk van het beloofde land gekregen. En Dan precies in het midden, tussen </w:t>
      </w:r>
      <w:r w:rsidR="00211ADB">
        <w:t>Juda</w:t>
      </w:r>
      <w:r>
        <w:t xml:space="preserve"> en Efraïm. Maar ja, die Filistijnen, die zaten daar ook. Die tenten van Dan, uit Rechters 13: 25, het kan symbolisch zijn</w:t>
      </w:r>
      <w:r w:rsidR="00463783">
        <w:t>, ‘tenten’ tussen aanhalingstekens.</w:t>
      </w:r>
      <w:r>
        <w:t xml:space="preserve"> Maar het kan ook dat ze nog niet aan het bouwen van huizen toe waren gekomen. En verderop in de geschiedenis verhuist de stam Dan maar naar het Noorden. Maar snap je het? Deze wereld is van God. En toch is het maar bar lastig om uit te vinden wat je plek daarin is. Maar je weet wel dat het moet. In deze wereld kun je Gods Rijk een plek geven, het kwade overwinnen met het goede. Toen en nu.</w:t>
      </w:r>
    </w:p>
    <w:p w14:paraId="324FC5F1" w14:textId="77777777" w:rsidR="0074711B" w:rsidRDefault="0074711B" w:rsidP="00F746B3">
      <w:pPr>
        <w:pStyle w:val="Geenafstand"/>
        <w:spacing w:line="360" w:lineRule="auto"/>
      </w:pPr>
    </w:p>
    <w:p w14:paraId="396978E1" w14:textId="77777777" w:rsidR="0074711B" w:rsidRDefault="0074711B" w:rsidP="00F746B3">
      <w:pPr>
        <w:pStyle w:val="Geenafstand"/>
        <w:spacing w:line="360" w:lineRule="auto"/>
      </w:pPr>
    </w:p>
    <w:p w14:paraId="1E4F30C6" w14:textId="4FA01123" w:rsidR="0074711B" w:rsidRDefault="0074711B" w:rsidP="00F746B3">
      <w:pPr>
        <w:pStyle w:val="Geenafstand"/>
        <w:spacing w:line="360" w:lineRule="auto"/>
      </w:pPr>
      <w:r>
        <w:lastRenderedPageBreak/>
        <w:tab/>
        <w:t>Ik denk dat er ook overeenkomsten zijn tussen Simson zelf van toen en jou vandaag.</w:t>
      </w:r>
      <w:r w:rsidR="00081ECB">
        <w:t xml:space="preserve"> Opnieuw: dat lijkt er niet direct op. Simson past zo in het rijtje van </w:t>
      </w:r>
      <w:r w:rsidR="00211ADB">
        <w:t>Wonder</w:t>
      </w:r>
      <w:r w:rsidR="00081ECB">
        <w:t xml:space="preserve">woman en de Hulk en, voor de oudere mensen onder ons, de Man van zes miljoen. Een superheld, heel bijzonder. Maar, maar, maar… Maar: Simson was niet echt een zuivere held. Als je zijn geschiedenis volgt, dan zie je hem voor God aan het werk, ja, maar ook vaak voor zichzelf. Met al z’n bijzondere kracht tegelijk een mens zoals jij en ik. En dan: God, of een engel van God stond aan zijn wieg. </w:t>
      </w:r>
      <w:r w:rsidR="00463783">
        <w:t>Maar t</w:t>
      </w:r>
      <w:r w:rsidR="00081ECB">
        <w:t>oen Simson opgroeide was het enige bijzondere aan hem</w:t>
      </w:r>
      <w:r w:rsidR="00463783">
        <w:t xml:space="preserve"> </w:t>
      </w:r>
      <w:r w:rsidR="00081ECB">
        <w:t>dat hij lang haar had. Ook Simson begon heel gewoon. Bovendien: hij was Nazireeër.</w:t>
      </w:r>
    </w:p>
    <w:p w14:paraId="5F0ED805" w14:textId="77777777" w:rsidR="00081ECB" w:rsidRDefault="00081ECB" w:rsidP="00F746B3">
      <w:pPr>
        <w:pStyle w:val="Geenafstand"/>
        <w:spacing w:line="360" w:lineRule="auto"/>
      </w:pPr>
    </w:p>
    <w:p w14:paraId="57822B94" w14:textId="69D7B648" w:rsidR="00081ECB" w:rsidRDefault="00081ECB" w:rsidP="00F746B3">
      <w:pPr>
        <w:pStyle w:val="Geenafstand"/>
        <w:spacing w:line="360" w:lineRule="auto"/>
      </w:pPr>
      <w:r>
        <w:tab/>
        <w:t xml:space="preserve">Het bijzondere van het Nazireeërschap is dat God een soort reservebank voor bijzondere mensen maakt, die Hij juist uit de gewone mensen haalt. Kijk, in Israël had je op een gegeven moment koningen, eerst rechters, later koningen. Zo zorgt God voor recht. En je had priesters, uit de stam van Levi. Zo zorgde God voor troost, herstel, liefde. En je had profeten. Zo zorgde God voor wegwijzers. Klaar toch? Maar het is net alsof God denkt: ‘Laat Ik voor de zekerheid toch nog een reservebank maken, voor het geval dat. Dan kan Ik als het moet, als profeten en priesters en koningen tekortschieten, altijd nog een gewoon iemand een bijzondere taak geven. Kijk, op een bepaalde manier zijn wij allemaal profeet, priester en koning. Wegwijzer, trooster en </w:t>
      </w:r>
      <w:r w:rsidR="00A01B79">
        <w:t xml:space="preserve">rechter. Maar volgens mij kun je ons ook allemaal Nazireeërs noemen. Mensen op Gods reservebank, die Hij in kan zetten als dat nodig is. </w:t>
      </w:r>
      <w:r w:rsidR="008C7DE3">
        <w:t xml:space="preserve">Want God gebruikt wie Hij maar kan. </w:t>
      </w:r>
      <w:r w:rsidR="008C7DE3">
        <w:rPr>
          <w:b/>
        </w:rPr>
        <w:t xml:space="preserve">[6] </w:t>
      </w:r>
      <w:r w:rsidR="00A01B79">
        <w:t>Volgens mij is dat een overeenkomst tussen jou en Simson.</w:t>
      </w:r>
    </w:p>
    <w:p w14:paraId="37CEBEF5" w14:textId="77777777" w:rsidR="00A01B79" w:rsidRDefault="00A01B79" w:rsidP="00F746B3">
      <w:pPr>
        <w:pStyle w:val="Geenafstand"/>
        <w:spacing w:line="360" w:lineRule="auto"/>
      </w:pPr>
    </w:p>
    <w:p w14:paraId="11808FF4" w14:textId="1FAFF838" w:rsidR="00A01B79" w:rsidRDefault="00A01B79" w:rsidP="00F746B3">
      <w:pPr>
        <w:pStyle w:val="Geenafstand"/>
        <w:spacing w:line="360" w:lineRule="auto"/>
      </w:pPr>
      <w:r>
        <w:tab/>
        <w:t xml:space="preserve">Weet je, het is gewoon zo dat Simson bijzondere bijzonder was. Als je zijn levensverhaal leest, onvoorstelbaar. Maar juist als je naar het begin van zijn leven kijkt, en let op wat God aan het doen was, dan zie je dat God </w:t>
      </w:r>
      <w:r w:rsidR="00211ADB">
        <w:t>vast ook</w:t>
      </w:r>
      <w:r>
        <w:t xml:space="preserve"> met jou aan de slag kan. Vers 5: ‘Simson zal een begin maken met de bevrijding van Israël uit de greep van de Filistijnen.’ Vers 24: ‘De jongen genoot de zegen van de Heer en groeide op.’ Vers 25: ‘Daar werd Simson voor het eerst door de geest van de Heer tot daden aangezet.’ Ik geloof dat dit in feite Gods programma is voor ieder kind dat met Hem opgroeit. Door jou mag de wereld een stukje vrijer worden, jij mag groeien onder zijn zegen. Jou laat de Geest de eerste stapjes zetten in Gods dienst en in zijn wereld. Heel gewoon. En heel bijzonder.</w:t>
      </w:r>
    </w:p>
    <w:p w14:paraId="0C1F3A0B" w14:textId="77777777" w:rsidR="00A01B79" w:rsidRDefault="00A01B79" w:rsidP="00F746B3">
      <w:pPr>
        <w:pStyle w:val="Geenafstand"/>
        <w:spacing w:line="360" w:lineRule="auto"/>
      </w:pPr>
    </w:p>
    <w:p w14:paraId="25026687" w14:textId="77777777" w:rsidR="00A01B79" w:rsidRDefault="00A01B79" w:rsidP="00F746B3">
      <w:pPr>
        <w:pStyle w:val="Geenafstand"/>
        <w:spacing w:line="360" w:lineRule="auto"/>
      </w:pPr>
    </w:p>
    <w:p w14:paraId="68241B2A" w14:textId="03E82F06" w:rsidR="00A01B79" w:rsidRPr="008C7DE3" w:rsidRDefault="00A01B79" w:rsidP="00F746B3">
      <w:pPr>
        <w:pStyle w:val="Geenafstand"/>
        <w:spacing w:line="360" w:lineRule="auto"/>
        <w:rPr>
          <w:b/>
        </w:rPr>
      </w:pPr>
      <w:r>
        <w:tab/>
        <w:t>De reden dat ik deze preek over Simson houd heeft natuurlijk met Luuk te maken. Omdat dit een doopdienst is, is het goed om na te denken over God en onszelf en onze kinderen</w:t>
      </w:r>
      <w:r w:rsidR="00463783">
        <w:t>.</w:t>
      </w:r>
      <w:r>
        <w:t xml:space="preserve"> Ik wilde aan de hand van Simson iets laten zien over Gods aandacht voor ons en onze kinderen, vanaf het begin van ons leven. God heeft aan onze wieg gestaan. En zo wilde ik ook iets aan ouders meegeven, van </w:t>
      </w:r>
      <w:r>
        <w:lastRenderedPageBreak/>
        <w:t>hoe je tegen je kinderen aankijkt en met ze omgaat. Maar ik wilde dat ook doen om nog een andere reden. En dat is dat ik je aandacht wil vragen voor het jongerenwerk hier in de Oosterkerk</w:t>
      </w:r>
      <w:r w:rsidR="00087D9A">
        <w:t>.</w:t>
      </w:r>
      <w:r w:rsidR="008C7DE3">
        <w:t xml:space="preserve"> </w:t>
      </w:r>
      <w:r w:rsidR="008C7DE3">
        <w:rPr>
          <w:b/>
        </w:rPr>
        <w:t>[7]</w:t>
      </w:r>
    </w:p>
    <w:p w14:paraId="5FD787FB" w14:textId="6A889341" w:rsidR="00087D9A" w:rsidRDefault="00087D9A" w:rsidP="00F746B3">
      <w:pPr>
        <w:pStyle w:val="Geenafstand"/>
        <w:spacing w:line="360" w:lineRule="auto"/>
      </w:pPr>
    </w:p>
    <w:p w14:paraId="1486141C" w14:textId="3CD235D0" w:rsidR="00087D9A" w:rsidRDefault="00087D9A" w:rsidP="00F746B3">
      <w:pPr>
        <w:pStyle w:val="Geenafstand"/>
        <w:spacing w:line="360" w:lineRule="auto"/>
      </w:pPr>
      <w:r>
        <w:tab/>
        <w:t xml:space="preserve">Wij geloven dat God onze jongeren aan ons geeft. Wij zijn God dankbaar dat Hij dat doet. We snappen ook heel goed dat Hij ons daarmee een verantwoordelijkheid geeft. </w:t>
      </w:r>
      <w:r w:rsidR="008C7DE3">
        <w:t>Deze verantwoordelijkheid: w</w:t>
      </w:r>
      <w:r>
        <w:t>ij willen onze jongeren meegeven, dat God vanaf het begin van hun leven en bij hun opgroeien en bij hun worden wie ze zijn, alle aandacht voor ze heeft. We geven ze dat mee door zelf christen te zijn: we willen laten zien dat God zich met ons bemoeit en belangrijk voor ons is, ook als het moeilijk is, ook als we zelf vragen hebben. We geven ze dat mee, door met ze te praten over God en hoe je met Hem leeft. We geven ze dat mee, ook door het jeugdwerk binnen de Oosterkerk.</w:t>
      </w:r>
    </w:p>
    <w:p w14:paraId="40E95A64" w14:textId="533D883E" w:rsidR="00087D9A" w:rsidRDefault="00087D9A" w:rsidP="00F746B3">
      <w:pPr>
        <w:pStyle w:val="Geenafstand"/>
        <w:spacing w:line="360" w:lineRule="auto"/>
      </w:pPr>
    </w:p>
    <w:p w14:paraId="7AA08B29" w14:textId="7C66B490" w:rsidR="00087D9A" w:rsidRDefault="00087D9A" w:rsidP="00F746B3">
      <w:pPr>
        <w:pStyle w:val="Geenafstand"/>
        <w:spacing w:line="360" w:lineRule="auto"/>
      </w:pPr>
      <w:r>
        <w:tab/>
        <w:t>Nu hebben we daar een lege plek in dat jongerenwerk, een vacature. En daar moeten we het even over hebben. Want we willen wel dat het werk doorgaat</w:t>
      </w:r>
      <w:r w:rsidR="008472E6">
        <w:t xml:space="preserve"> – en dat gaat niet vanzelf, al lijkt dat van buiten zo</w:t>
      </w:r>
      <w:r>
        <w:t xml:space="preserve">. </w:t>
      </w:r>
      <w:r w:rsidR="008472E6">
        <w:t>W</w:t>
      </w:r>
      <w:r>
        <w:t xml:space="preserve">eet je, als je zou kunnen zien hoe allemaal mensen zich inzetten om FM zo goed mogelijk te laten doorgaan, daar zou je blij van worden. </w:t>
      </w:r>
      <w:r w:rsidR="00DC5D83">
        <w:t xml:space="preserve">Allemaal mensen om Willianne heen, die meehelpen. Zoveel vrijwilligers, in het kernteam, als jeugdleider, en mensen die gevraagd of zomaar op allerlei manieren meehelpen. Geweldig dat de </w:t>
      </w:r>
      <w:r w:rsidR="008472E6">
        <w:t>G</w:t>
      </w:r>
      <w:r w:rsidR="00DC5D83">
        <w:t>eest van de Heer jou tot daden aanzet.</w:t>
      </w:r>
    </w:p>
    <w:p w14:paraId="4C8C1810" w14:textId="3583F4F4" w:rsidR="00DC5D83" w:rsidRDefault="00DC5D83" w:rsidP="00F746B3">
      <w:pPr>
        <w:pStyle w:val="Geenafstand"/>
        <w:spacing w:line="360" w:lineRule="auto"/>
      </w:pPr>
    </w:p>
    <w:p w14:paraId="225917FF" w14:textId="7A969E31" w:rsidR="00DC5D83" w:rsidRDefault="00DC5D83" w:rsidP="00F746B3">
      <w:pPr>
        <w:pStyle w:val="Geenafstand"/>
        <w:spacing w:line="360" w:lineRule="auto"/>
      </w:pPr>
      <w:r>
        <w:tab/>
        <w:t xml:space="preserve">Maar met Willianne en het kernteam heeft de </w:t>
      </w:r>
      <w:r w:rsidR="008472E6">
        <w:t>k</w:t>
      </w:r>
      <w:r>
        <w:t xml:space="preserve">erkraad wel keuzes moeten maken. En we hebben tegen elkaar gezegd: Er zijn twee belangrijke dingen. </w:t>
      </w:r>
      <w:r w:rsidR="001B56F4">
        <w:t>Een</w:t>
      </w:r>
      <w:r>
        <w:t xml:space="preserve"> daarvan is dat de </w:t>
      </w:r>
      <w:r w:rsidR="0062505C">
        <w:rPr>
          <w:b/>
        </w:rPr>
        <w:t xml:space="preserve">[8] </w:t>
      </w:r>
      <w:r>
        <w:t xml:space="preserve">FM-avonden doorgaan, 10FM en +FM. Willianne zet zich in voor 10FM, en Klaas Reinders voor +FM. En daar hebben we heel concreet een probleem. We hebben gewoon nog een paar jeugdleiders nodig, die die zondagavonden met z’n tweeën </w:t>
      </w:r>
      <w:proofErr w:type="gramStart"/>
      <w:r>
        <w:t>leiding geven</w:t>
      </w:r>
      <w:proofErr w:type="gramEnd"/>
      <w:r>
        <w:t xml:space="preserve"> aan een </w:t>
      </w:r>
      <w:r w:rsidR="001B56F4">
        <w:t xml:space="preserve">+FM </w:t>
      </w:r>
      <w:r>
        <w:t xml:space="preserve">groep. Vooral mannen komen we tekort. En ik wil expres van deze preek geen wervingspraatje maken - maar dit is een concreet probleem en dit is een groot probleem en dit gaat over de kern, </w:t>
      </w:r>
      <w:r w:rsidR="008472E6">
        <w:t>de</w:t>
      </w:r>
      <w:r>
        <w:t xml:space="preserve"> kern van het werk. </w:t>
      </w:r>
      <w:r w:rsidR="001B56F4">
        <w:t xml:space="preserve">Dus ik roep je gewoon toch op: </w:t>
      </w:r>
      <w:r w:rsidR="0062505C">
        <w:rPr>
          <w:b/>
        </w:rPr>
        <w:t xml:space="preserve">[9] </w:t>
      </w:r>
      <w:r w:rsidR="001B56F4">
        <w:t>is dit niet iets wat God jou in het hart geeft om wel te doen</w:t>
      </w:r>
      <w:r w:rsidR="008472E6">
        <w:t>?</w:t>
      </w:r>
    </w:p>
    <w:p w14:paraId="5E56D0FD" w14:textId="439C595E" w:rsidR="00DC5D83" w:rsidRDefault="00DC5D83" w:rsidP="00F746B3">
      <w:pPr>
        <w:pStyle w:val="Geenafstand"/>
        <w:spacing w:line="360" w:lineRule="auto"/>
      </w:pPr>
    </w:p>
    <w:p w14:paraId="601D54B9" w14:textId="08AE3EFB" w:rsidR="00DC5D83" w:rsidRDefault="00DC5D83" w:rsidP="00F746B3">
      <w:pPr>
        <w:pStyle w:val="Geenafstand"/>
        <w:spacing w:line="360" w:lineRule="auto"/>
      </w:pPr>
      <w:r>
        <w:tab/>
        <w:t xml:space="preserve">Het andere belangrijke punt is: bidden. </w:t>
      </w:r>
      <w:r w:rsidR="0062505C">
        <w:rPr>
          <w:b/>
        </w:rPr>
        <w:t xml:space="preserve">[10] </w:t>
      </w:r>
      <w:r>
        <w:t xml:space="preserve">In de afgelopen jaren hadden we tien voor tieners: dat je </w:t>
      </w:r>
      <w:proofErr w:type="gramStart"/>
      <w:r>
        <w:t>één op één</w:t>
      </w:r>
      <w:proofErr w:type="gramEnd"/>
      <w:r>
        <w:t xml:space="preserve"> gekoppeld wordt aan een tiener, om voor haar of hem te bidden. Het is </w:t>
      </w:r>
      <w:r w:rsidR="008472E6">
        <w:t>te veel</w:t>
      </w:r>
      <w:r>
        <w:t xml:space="preserve"> werk om dat dit jaar te organiseren. Maar de kerkraad vond met het kernteam en met Willianne dat bidden </w:t>
      </w:r>
      <w:r w:rsidR="001B56F4">
        <w:t>zo belangrijk is. Dus heeft vanuit de kerkraad Irene Verbree</w:t>
      </w:r>
      <w:r w:rsidR="00211ADB">
        <w:t xml:space="preserve"> met Willianne</w:t>
      </w:r>
      <w:r w:rsidR="001B56F4">
        <w:t xml:space="preserve"> dit initiatief genomen: dat we je vragen om je op te geven om te bidden voor een FM-groep, en dat je dat dan met je kring gaat doen. </w:t>
      </w:r>
      <w:r w:rsidR="0062505C">
        <w:rPr>
          <w:b/>
        </w:rPr>
        <w:t xml:space="preserve">[11] </w:t>
      </w:r>
      <w:r w:rsidR="001B56F4">
        <w:t>En dit loopt via Irene Verbree en je kunt je bij haar opgeven en dit komt gewoon in het kerkblad.</w:t>
      </w:r>
    </w:p>
    <w:p w14:paraId="526B5BDA" w14:textId="7BAF8CB0" w:rsidR="001B56F4" w:rsidRDefault="001B56F4" w:rsidP="00F746B3">
      <w:pPr>
        <w:pStyle w:val="Geenafstand"/>
        <w:spacing w:line="360" w:lineRule="auto"/>
      </w:pPr>
    </w:p>
    <w:p w14:paraId="18B53B9E" w14:textId="3E2CCABE" w:rsidR="001B56F4" w:rsidRDefault="001B56F4" w:rsidP="00F746B3">
      <w:pPr>
        <w:pStyle w:val="Geenafstand"/>
        <w:spacing w:line="360" w:lineRule="auto"/>
      </w:pPr>
      <w:r>
        <w:tab/>
        <w:t xml:space="preserve">Ik wil je ook eerlijk vertellen dat er dingen zijn die we nu niet kunnen organiseren. Bij voorbeeld de jeugddiensten: we hadden één keer per maand ’s middags een jeugddienst. Maar nu niet. Heeft de kerkraad gezegd. En even eerlijk: op dit moment is het nog niet duidelijk of het +FM-weekend wel georganiseerd kan worden, volgend voorjaar. Hier vallen de gaten. Ik hoop dat je dat begrijpt. En ik hoop dat je ook juist als ouders van tieners hier je inzet, dat wat we </w:t>
      </w:r>
      <w:r w:rsidRPr="001B56F4">
        <w:rPr>
          <w:i/>
        </w:rPr>
        <w:t>wel</w:t>
      </w:r>
      <w:r>
        <w:t xml:space="preserve"> doen, dat we dat </w:t>
      </w:r>
      <w:r w:rsidRPr="001B56F4">
        <w:rPr>
          <w:i/>
        </w:rPr>
        <w:t>goed</w:t>
      </w:r>
      <w:r>
        <w:t xml:space="preserve"> doen. Stimuleer die van jou alsjeblieft om mee te doen. Herinner je alsjeblieft hoe bijzonder het is dat God ze aan jou heeft toevertrouwd. En kijk, Gods zegen houd je niet tegen. Maar dat ze groeien in geloof, daar kun jij ze wel in stimuleren. Wees betrokken bij jouw tiener, bij </w:t>
      </w:r>
      <w:r w:rsidR="008472E6">
        <w:t>je FM-groep, bij je jeugdleider. Laat zien dat je weet hoe bijzonder ze zijn.</w:t>
      </w:r>
    </w:p>
    <w:p w14:paraId="4C32F718" w14:textId="77777777" w:rsidR="00A01B79" w:rsidRDefault="00A01B79" w:rsidP="00F746B3">
      <w:pPr>
        <w:pStyle w:val="Geenafstand"/>
        <w:spacing w:line="360" w:lineRule="auto"/>
      </w:pPr>
    </w:p>
    <w:p w14:paraId="5A3E2F94" w14:textId="77777777" w:rsidR="00A01B79" w:rsidRDefault="00A01B79" w:rsidP="00F746B3">
      <w:pPr>
        <w:pStyle w:val="Geenafstand"/>
        <w:spacing w:line="360" w:lineRule="auto"/>
      </w:pPr>
    </w:p>
    <w:p w14:paraId="1EB43522" w14:textId="695D3A0C" w:rsidR="00322F40" w:rsidRDefault="0062505C" w:rsidP="00F746B3">
      <w:pPr>
        <w:pStyle w:val="Geenafstand"/>
        <w:spacing w:line="360" w:lineRule="auto"/>
      </w:pPr>
      <w:r>
        <w:rPr>
          <w:b/>
        </w:rPr>
        <w:t>[12]</w:t>
      </w:r>
      <w:r w:rsidR="00A01B79">
        <w:tab/>
      </w:r>
      <w:r w:rsidR="00322F40">
        <w:t xml:space="preserve">En nu wil ik de preek afsluiten door nog één keer terug te gaan naar Simson – en dan vooruit te springen naar Jezus. </w:t>
      </w:r>
      <w:r>
        <w:rPr>
          <w:b/>
        </w:rPr>
        <w:t xml:space="preserve">[13] </w:t>
      </w:r>
      <w:r w:rsidR="00322F40">
        <w:t xml:space="preserve">Want als je het over overeenkomsten hebt, dan vind je ze hier. Bij Simson en Jezus: er stond een engel aan hun wieg, met een boodschap voor hun moeder, voor de moeder van Simson en voor moeder Maria. Maar ook letterlijk </w:t>
      </w:r>
      <w:r w:rsidR="00463783">
        <w:t xml:space="preserve">is </w:t>
      </w:r>
      <w:r w:rsidR="00322F40">
        <w:t>zo’n tekst als vers 24</w:t>
      </w:r>
      <w:r w:rsidR="00463783">
        <w:t xml:space="preserve"> </w:t>
      </w:r>
      <w:r w:rsidR="00211ADB">
        <w:t xml:space="preserve">over Simson </w:t>
      </w:r>
      <w:r w:rsidR="00463783">
        <w:t>een overeenkomst met Jezus</w:t>
      </w:r>
      <w:r w:rsidR="00322F40">
        <w:t xml:space="preserve">: ‘De jongen genoot de zegen van de Heer en groeide voorspoedig op.’ Dit staat er in Lucas 2 over Jezus: ‘Jezus groeide verder op en zijn wijsheid nam nog toe. Hij kwam steeds meer in de gunst bij God en de mensen.’ </w:t>
      </w:r>
      <w:r w:rsidR="00463783">
        <w:t xml:space="preserve">Letterlijk vergelijkbaar. </w:t>
      </w:r>
      <w:r w:rsidR="00322F40">
        <w:t xml:space="preserve">En ook vers 25: ‘Daar werd </w:t>
      </w:r>
      <w:r w:rsidR="00211ADB">
        <w:t>Simson</w:t>
      </w:r>
      <w:r w:rsidR="00322F40">
        <w:t xml:space="preserve"> voor het eerst door de geest van de Heer tot daden aangezet.’ Naast Lucas 4: ‘De Geest van de Heer rust op mij, want hij heeft mij gezalfd, om aan armen het goede nieuws te bringen, om gevangenen te bevrijden, blinden het gezicht te geven en onderdrukten vrijheid, om een jubeljaar van de Heer uit te roepen.’ </w:t>
      </w:r>
    </w:p>
    <w:p w14:paraId="02671034" w14:textId="77777777" w:rsidR="00322F40" w:rsidRDefault="00322F40" w:rsidP="00F746B3">
      <w:pPr>
        <w:pStyle w:val="Geenafstand"/>
        <w:spacing w:line="360" w:lineRule="auto"/>
      </w:pPr>
    </w:p>
    <w:p w14:paraId="65C2C068" w14:textId="339D9B1C" w:rsidR="00BA5F99" w:rsidRDefault="00322F40" w:rsidP="001575AE">
      <w:pPr>
        <w:pStyle w:val="Geenafstand"/>
        <w:spacing w:line="360" w:lineRule="auto"/>
        <w:ind w:firstLine="708"/>
      </w:pPr>
      <w:r>
        <w:t>God kiest opnieuw een mens als alle mensen</w:t>
      </w:r>
      <w:r w:rsidR="00104B96">
        <w:t>,</w:t>
      </w:r>
      <w:r>
        <w:t xml:space="preserve"> om iets bijzonders te doen. Alleen deze keer niet om een </w:t>
      </w:r>
      <w:r w:rsidRPr="00211ADB">
        <w:rPr>
          <w:i/>
        </w:rPr>
        <w:t>begin</w:t>
      </w:r>
      <w:r>
        <w:t xml:space="preserve"> te maken aan de bevrijding van de wereld, maar om de beslissende slag te slaan. </w:t>
      </w:r>
      <w:r w:rsidR="000C2483">
        <w:t>Dus klonk de stem van God</w:t>
      </w:r>
      <w:r w:rsidR="00463783">
        <w:t xml:space="preserve"> toen de zon opging</w:t>
      </w:r>
      <w:r w:rsidR="000C2483">
        <w:t xml:space="preserve"> in de vroege morgen van zondag 5 april van het jaar 33</w:t>
      </w:r>
      <w:r w:rsidR="008472E6">
        <w:t xml:space="preserve"> </w:t>
      </w:r>
      <w:proofErr w:type="gramStart"/>
      <w:r w:rsidR="008472E6">
        <w:t xml:space="preserve">– </w:t>
      </w:r>
      <w:r w:rsidR="0062505C">
        <w:t xml:space="preserve"> en</w:t>
      </w:r>
      <w:proofErr w:type="gramEnd"/>
      <w:r w:rsidR="0062505C">
        <w:t xml:space="preserve"> </w:t>
      </w:r>
      <w:r w:rsidR="0062505C">
        <w:t>om weer te geven wat Gods boodschap was</w:t>
      </w:r>
      <w:r w:rsidR="0062505C">
        <w:t>,</w:t>
      </w:r>
      <w:r w:rsidR="008472E6">
        <w:t xml:space="preserve"> gebruik </w:t>
      </w:r>
      <w:r w:rsidR="0062505C">
        <w:t xml:space="preserve">ik </w:t>
      </w:r>
      <w:r w:rsidR="008472E6">
        <w:t>de woorden en de beelden van het lied dat we zo gaan zingen, ‘</w:t>
      </w:r>
      <w:proofErr w:type="spellStart"/>
      <w:r w:rsidR="008472E6">
        <w:t>You</w:t>
      </w:r>
      <w:proofErr w:type="spellEnd"/>
      <w:r w:rsidR="008472E6">
        <w:t xml:space="preserve"> </w:t>
      </w:r>
      <w:proofErr w:type="spellStart"/>
      <w:r w:rsidR="008472E6">
        <w:t>unravel</w:t>
      </w:r>
      <w:proofErr w:type="spellEnd"/>
      <w:r w:rsidR="008472E6">
        <w:t xml:space="preserve"> me’</w:t>
      </w:r>
      <w:r w:rsidR="000C2483">
        <w:t>: ‘</w:t>
      </w:r>
      <w:r w:rsidR="00104B96">
        <w:t>Mijn Zoon, I</w:t>
      </w:r>
      <w:r w:rsidR="000C2483">
        <w:t xml:space="preserve">k ontbind </w:t>
      </w:r>
      <w:r w:rsidR="00104B96">
        <w:t xml:space="preserve">de banden van </w:t>
      </w:r>
      <w:r w:rsidR="000C2483">
        <w:t xml:space="preserve">de dood </w:t>
      </w:r>
      <w:r w:rsidR="00104B96">
        <w:t>voor</w:t>
      </w:r>
      <w:r w:rsidR="000C2483">
        <w:t xml:space="preserve"> jou. Wij verslaan alle vijanden. Niemand hoeft meer </w:t>
      </w:r>
      <w:r w:rsidR="008472E6">
        <w:t>slaaf</w:t>
      </w:r>
      <w:r w:rsidR="000C2483">
        <w:t xml:space="preserve"> te zijn</w:t>
      </w:r>
      <w:r w:rsidR="008472E6">
        <w:t xml:space="preserve"> van angst</w:t>
      </w:r>
      <w:r w:rsidR="000C2483">
        <w:t xml:space="preserve">, want door jou, mijn kind, </w:t>
      </w:r>
      <w:r w:rsidR="00104B96">
        <w:t>kan iedereen kind van God zijn. Ik stond aan jouw wieg, Ik zag je groeien in de buik van je moeder, Ik koos je en noemde je naam. Nu word je opnieuw geboren, als de eerste van je broers en zussen. Sta op, Ik geef je het leven terug. Sta op, splijt de zee en breng mij kinderen thuis.’</w:t>
      </w:r>
      <w:bookmarkStart w:id="0" w:name="_GoBack"/>
      <w:bookmarkEnd w:id="0"/>
    </w:p>
    <w:p w14:paraId="2A3B72FF" w14:textId="45B75802" w:rsidR="008472E6" w:rsidRDefault="008472E6" w:rsidP="00F746B3">
      <w:pPr>
        <w:pStyle w:val="Geenafstand"/>
        <w:spacing w:line="360" w:lineRule="auto"/>
      </w:pPr>
    </w:p>
    <w:p w14:paraId="25B8277C" w14:textId="17A3E688" w:rsidR="008472E6" w:rsidRDefault="008472E6" w:rsidP="00F746B3">
      <w:pPr>
        <w:pStyle w:val="Geenafstand"/>
        <w:spacing w:line="360" w:lineRule="auto"/>
      </w:pPr>
      <w:r>
        <w:tab/>
        <w:t>Amen.</w:t>
      </w:r>
    </w:p>
    <w:sectPr w:rsidR="008472E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E2FF" w14:textId="77777777" w:rsidR="00F746B3" w:rsidRDefault="00F746B3" w:rsidP="00F746B3">
      <w:pPr>
        <w:spacing w:after="0" w:line="240" w:lineRule="auto"/>
      </w:pPr>
      <w:r>
        <w:separator/>
      </w:r>
    </w:p>
  </w:endnote>
  <w:endnote w:type="continuationSeparator" w:id="0">
    <w:p w14:paraId="583336A3" w14:textId="77777777" w:rsidR="00F746B3" w:rsidRDefault="00F746B3" w:rsidP="00F7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91813"/>
      <w:docPartObj>
        <w:docPartGallery w:val="Page Numbers (Bottom of Page)"/>
        <w:docPartUnique/>
      </w:docPartObj>
    </w:sdtPr>
    <w:sdtContent>
      <w:p w14:paraId="52522586" w14:textId="3EB3A689" w:rsidR="00F746B3" w:rsidRDefault="00F746B3">
        <w:pPr>
          <w:pStyle w:val="Voettekst"/>
          <w:jc w:val="right"/>
        </w:pPr>
        <w:r>
          <w:fldChar w:fldCharType="begin"/>
        </w:r>
        <w:r>
          <w:instrText>PAGE   \* MERGEFORMAT</w:instrText>
        </w:r>
        <w:r>
          <w:fldChar w:fldCharType="separate"/>
        </w:r>
        <w:r>
          <w:t>2</w:t>
        </w:r>
        <w:r>
          <w:fldChar w:fldCharType="end"/>
        </w:r>
      </w:p>
    </w:sdtContent>
  </w:sdt>
  <w:p w14:paraId="6E0F7053" w14:textId="77777777" w:rsidR="00F746B3" w:rsidRDefault="00F746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F263" w14:textId="77777777" w:rsidR="00F746B3" w:rsidRDefault="00F746B3" w:rsidP="00F746B3">
      <w:pPr>
        <w:spacing w:after="0" w:line="240" w:lineRule="auto"/>
      </w:pPr>
      <w:r>
        <w:separator/>
      </w:r>
    </w:p>
  </w:footnote>
  <w:footnote w:type="continuationSeparator" w:id="0">
    <w:p w14:paraId="7590904A" w14:textId="77777777" w:rsidR="00F746B3" w:rsidRDefault="00F746B3" w:rsidP="00F7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E007" w14:textId="31181F96" w:rsidR="00F746B3" w:rsidRDefault="00F746B3" w:rsidP="00F746B3">
    <w:pPr>
      <w:pStyle w:val="Koptekst"/>
      <w:jc w:val="right"/>
    </w:pPr>
    <w:proofErr w:type="gramStart"/>
    <w:r>
      <w:t>x</w:t>
    </w:r>
    <w:proofErr w:type="gramEnd"/>
    <w:r>
      <w:t>07 Rechters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99"/>
    <w:rsid w:val="00081ECB"/>
    <w:rsid w:val="00087D9A"/>
    <w:rsid w:val="000A601D"/>
    <w:rsid w:val="000C2483"/>
    <w:rsid w:val="00104B96"/>
    <w:rsid w:val="001575AE"/>
    <w:rsid w:val="001B56F4"/>
    <w:rsid w:val="00211ADB"/>
    <w:rsid w:val="00322F40"/>
    <w:rsid w:val="00463783"/>
    <w:rsid w:val="005928F6"/>
    <w:rsid w:val="0062505C"/>
    <w:rsid w:val="0074711B"/>
    <w:rsid w:val="008472E6"/>
    <w:rsid w:val="008C7DE3"/>
    <w:rsid w:val="00A01B79"/>
    <w:rsid w:val="00A06A18"/>
    <w:rsid w:val="00BA5F99"/>
    <w:rsid w:val="00DC5D83"/>
    <w:rsid w:val="00DE14EE"/>
    <w:rsid w:val="00ED7656"/>
    <w:rsid w:val="00F746B3"/>
    <w:rsid w:val="00F93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5992"/>
  <w15:chartTrackingRefBased/>
  <w15:docId w15:val="{ABD26A26-9350-4D91-893B-25AB06A8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5F99"/>
    <w:pPr>
      <w:spacing w:after="0" w:line="240" w:lineRule="auto"/>
    </w:pPr>
  </w:style>
  <w:style w:type="paragraph" w:styleId="Koptekst">
    <w:name w:val="header"/>
    <w:basedOn w:val="Standaard"/>
    <w:link w:val="KoptekstChar"/>
    <w:uiPriority w:val="99"/>
    <w:unhideWhenUsed/>
    <w:rsid w:val="00F74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6B3"/>
  </w:style>
  <w:style w:type="paragraph" w:styleId="Voettekst">
    <w:name w:val="footer"/>
    <w:basedOn w:val="Standaard"/>
    <w:link w:val="VoettekstChar"/>
    <w:uiPriority w:val="99"/>
    <w:unhideWhenUsed/>
    <w:rsid w:val="00F74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5</Pages>
  <Words>2073</Words>
  <Characters>11406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cp:revision>
  <dcterms:created xsi:type="dcterms:W3CDTF">2018-10-06T07:26:00Z</dcterms:created>
  <dcterms:modified xsi:type="dcterms:W3CDTF">2018-10-07T05:49:00Z</dcterms:modified>
</cp:coreProperties>
</file>