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2F3D9" w14:textId="77777777" w:rsidR="004B4D06" w:rsidRDefault="004B4D06" w:rsidP="004B4D06">
      <w:pPr>
        <w:pStyle w:val="Geenafstand"/>
        <w:rPr>
          <w:sz w:val="28"/>
          <w:szCs w:val="28"/>
        </w:rPr>
      </w:pPr>
      <w:r>
        <w:rPr>
          <w:sz w:val="28"/>
          <w:szCs w:val="28"/>
        </w:rPr>
        <w:t>Votum &amp; groet</w:t>
      </w:r>
    </w:p>
    <w:p w14:paraId="7ED3C4AE" w14:textId="62570884" w:rsidR="004B4D06" w:rsidRPr="00D66CE2" w:rsidRDefault="004B4D06" w:rsidP="004B4D06">
      <w:pPr>
        <w:pStyle w:val="Geenafstand"/>
        <w:rPr>
          <w:sz w:val="28"/>
          <w:szCs w:val="28"/>
        </w:rPr>
      </w:pPr>
      <w:r>
        <w:rPr>
          <w:sz w:val="28"/>
          <w:szCs w:val="28"/>
        </w:rPr>
        <w:t>Zingen:</w:t>
      </w:r>
      <w:r>
        <w:rPr>
          <w:sz w:val="28"/>
          <w:szCs w:val="28"/>
        </w:rPr>
        <w:tab/>
      </w:r>
      <w:r>
        <w:rPr>
          <w:sz w:val="28"/>
          <w:szCs w:val="28"/>
        </w:rPr>
        <w:tab/>
      </w:r>
      <w:r w:rsidRPr="00D66CE2">
        <w:rPr>
          <w:b/>
          <w:sz w:val="28"/>
          <w:szCs w:val="28"/>
        </w:rPr>
        <w:t>Opwekking 599/Nog voordat je bestond</w:t>
      </w:r>
    </w:p>
    <w:p w14:paraId="6CDA4219" w14:textId="6311C7B3" w:rsidR="004B4D06" w:rsidRPr="00D66CE2" w:rsidRDefault="004B4D06" w:rsidP="004B4D06">
      <w:pPr>
        <w:pStyle w:val="Geenafstand"/>
        <w:rPr>
          <w:sz w:val="28"/>
          <w:szCs w:val="28"/>
        </w:rPr>
      </w:pPr>
      <w:r w:rsidRPr="00D66CE2">
        <w:rPr>
          <w:sz w:val="28"/>
          <w:szCs w:val="28"/>
        </w:rPr>
        <w:t>De tien woorden</w:t>
      </w:r>
      <w:r w:rsidRPr="00D66CE2">
        <w:rPr>
          <w:sz w:val="28"/>
          <w:szCs w:val="28"/>
        </w:rPr>
        <w:tab/>
      </w:r>
      <w:r w:rsidRPr="00D66CE2">
        <w:rPr>
          <w:b/>
          <w:sz w:val="28"/>
          <w:szCs w:val="28"/>
        </w:rPr>
        <w:t>Romeinen 8: 18-25</w:t>
      </w:r>
    </w:p>
    <w:p w14:paraId="0C26A761" w14:textId="77777777" w:rsidR="004B4D06" w:rsidRPr="00D66CE2" w:rsidRDefault="004B4D06" w:rsidP="004B4D06">
      <w:pPr>
        <w:pStyle w:val="Geenafstand"/>
        <w:rPr>
          <w:sz w:val="28"/>
          <w:szCs w:val="28"/>
        </w:rPr>
      </w:pPr>
      <w:r w:rsidRPr="00D66CE2">
        <w:rPr>
          <w:sz w:val="28"/>
          <w:szCs w:val="28"/>
        </w:rPr>
        <w:t>Zingen:</w:t>
      </w:r>
      <w:r w:rsidRPr="00D66CE2">
        <w:rPr>
          <w:sz w:val="28"/>
          <w:szCs w:val="28"/>
        </w:rPr>
        <w:tab/>
        <w:t xml:space="preserve"> </w:t>
      </w:r>
      <w:r w:rsidRPr="00D66CE2">
        <w:rPr>
          <w:sz w:val="28"/>
          <w:szCs w:val="28"/>
        </w:rPr>
        <w:tab/>
      </w:r>
      <w:r w:rsidRPr="00D66CE2">
        <w:rPr>
          <w:b/>
          <w:sz w:val="28"/>
          <w:szCs w:val="28"/>
        </w:rPr>
        <w:t>Opwekking 585/Er is een dag</w:t>
      </w:r>
    </w:p>
    <w:p w14:paraId="0E2876ED" w14:textId="1B8F915A" w:rsidR="004B4D06" w:rsidRPr="00D66CE2" w:rsidRDefault="004B4D06" w:rsidP="004B4D06">
      <w:pPr>
        <w:pStyle w:val="Geenafstand"/>
        <w:rPr>
          <w:sz w:val="28"/>
          <w:szCs w:val="28"/>
        </w:rPr>
      </w:pPr>
      <w:r w:rsidRPr="00D66CE2">
        <w:rPr>
          <w:sz w:val="28"/>
          <w:szCs w:val="28"/>
        </w:rPr>
        <w:t>Gebed</w:t>
      </w:r>
      <w:r w:rsidRPr="00D66CE2">
        <w:rPr>
          <w:sz w:val="28"/>
          <w:szCs w:val="28"/>
        </w:rPr>
        <w:tab/>
      </w:r>
      <w:r w:rsidRPr="00D66CE2">
        <w:rPr>
          <w:sz w:val="28"/>
          <w:szCs w:val="28"/>
        </w:rPr>
        <w:tab/>
      </w:r>
    </w:p>
    <w:p w14:paraId="41671965" w14:textId="29D85780" w:rsidR="004B4D06" w:rsidRPr="00D66CE2" w:rsidRDefault="004B4D06" w:rsidP="004B4D06">
      <w:pPr>
        <w:pStyle w:val="Geenafstand"/>
        <w:rPr>
          <w:sz w:val="28"/>
          <w:szCs w:val="28"/>
        </w:rPr>
      </w:pPr>
      <w:r w:rsidRPr="00D66CE2">
        <w:rPr>
          <w:sz w:val="28"/>
          <w:szCs w:val="28"/>
        </w:rPr>
        <w:t xml:space="preserve">Bijbellezing: </w:t>
      </w:r>
      <w:r w:rsidRPr="00D66CE2">
        <w:rPr>
          <w:sz w:val="28"/>
          <w:szCs w:val="28"/>
        </w:rPr>
        <w:tab/>
      </w:r>
      <w:bookmarkStart w:id="0" w:name="_Hlk9580165"/>
      <w:r w:rsidRPr="00D66CE2">
        <w:rPr>
          <w:b/>
          <w:sz w:val="28"/>
          <w:szCs w:val="28"/>
        </w:rPr>
        <w:t>Handelingen 1: 15-26</w:t>
      </w:r>
      <w:bookmarkEnd w:id="0"/>
    </w:p>
    <w:p w14:paraId="2B46137B" w14:textId="77777777" w:rsidR="004B4D06" w:rsidRPr="00D66CE2" w:rsidRDefault="004B4D06" w:rsidP="004B4D06">
      <w:pPr>
        <w:pStyle w:val="Geenafstand"/>
        <w:ind w:left="2124" w:hanging="2124"/>
        <w:rPr>
          <w:sz w:val="28"/>
          <w:szCs w:val="28"/>
        </w:rPr>
      </w:pPr>
      <w:r w:rsidRPr="00D66CE2">
        <w:rPr>
          <w:sz w:val="28"/>
          <w:szCs w:val="28"/>
        </w:rPr>
        <w:t xml:space="preserve">Zingen: </w:t>
      </w:r>
      <w:r w:rsidRPr="00D66CE2">
        <w:rPr>
          <w:sz w:val="28"/>
          <w:szCs w:val="28"/>
        </w:rPr>
        <w:tab/>
      </w:r>
      <w:r w:rsidRPr="00D66CE2">
        <w:rPr>
          <w:b/>
          <w:sz w:val="28"/>
          <w:szCs w:val="28"/>
        </w:rPr>
        <w:t>De Nieuwe Psalmberijming 69: 1, 7/Verlos mij, God, voorkom dat ik verdrink</w:t>
      </w:r>
    </w:p>
    <w:p w14:paraId="3A661CB7" w14:textId="77777777" w:rsidR="004B4D06" w:rsidRPr="00D66CE2" w:rsidRDefault="004B4D06" w:rsidP="004B4D06">
      <w:pPr>
        <w:pStyle w:val="Geenafstand"/>
        <w:rPr>
          <w:sz w:val="28"/>
          <w:szCs w:val="28"/>
        </w:rPr>
      </w:pPr>
      <w:r w:rsidRPr="00D66CE2">
        <w:rPr>
          <w:sz w:val="28"/>
          <w:szCs w:val="28"/>
        </w:rPr>
        <w:t>Preek</w:t>
      </w:r>
      <w:r w:rsidRPr="00D66CE2">
        <w:rPr>
          <w:sz w:val="28"/>
          <w:szCs w:val="28"/>
        </w:rPr>
        <w:tab/>
      </w:r>
      <w:r w:rsidRPr="00D66CE2">
        <w:rPr>
          <w:sz w:val="28"/>
          <w:szCs w:val="28"/>
        </w:rPr>
        <w:tab/>
      </w:r>
      <w:r>
        <w:rPr>
          <w:sz w:val="28"/>
          <w:szCs w:val="28"/>
        </w:rPr>
        <w:tab/>
      </w:r>
      <w:r w:rsidRPr="00D66CE2">
        <w:rPr>
          <w:b/>
          <w:sz w:val="28"/>
          <w:szCs w:val="28"/>
        </w:rPr>
        <w:t>Handelingen 1: 23-26</w:t>
      </w:r>
    </w:p>
    <w:p w14:paraId="7A6879CF" w14:textId="77777777" w:rsidR="004B4D06" w:rsidRPr="00D66CE2" w:rsidRDefault="004B4D06" w:rsidP="004B4D06">
      <w:pPr>
        <w:pStyle w:val="Geenafstand"/>
        <w:rPr>
          <w:sz w:val="28"/>
          <w:szCs w:val="28"/>
        </w:rPr>
      </w:pPr>
      <w:r w:rsidRPr="00D66CE2">
        <w:rPr>
          <w:sz w:val="28"/>
          <w:szCs w:val="28"/>
        </w:rPr>
        <w:t>Zingen:</w:t>
      </w:r>
      <w:r w:rsidRPr="00D66CE2">
        <w:rPr>
          <w:sz w:val="28"/>
          <w:szCs w:val="28"/>
        </w:rPr>
        <w:tab/>
      </w:r>
      <w:r w:rsidRPr="00D66CE2">
        <w:rPr>
          <w:sz w:val="28"/>
          <w:szCs w:val="28"/>
        </w:rPr>
        <w:tab/>
      </w:r>
      <w:r w:rsidRPr="00D66CE2">
        <w:rPr>
          <w:b/>
          <w:sz w:val="28"/>
          <w:szCs w:val="28"/>
        </w:rPr>
        <w:t>Opwekking 797/U roept ons samen als kerk van de Heer</w:t>
      </w:r>
    </w:p>
    <w:p w14:paraId="06EC367A" w14:textId="77777777" w:rsidR="004B4D06" w:rsidRPr="00D66CE2" w:rsidRDefault="004B4D06" w:rsidP="004B4D06">
      <w:pPr>
        <w:pStyle w:val="Geenafstand"/>
        <w:rPr>
          <w:sz w:val="28"/>
          <w:szCs w:val="28"/>
        </w:rPr>
      </w:pPr>
      <w:r w:rsidRPr="00D66CE2">
        <w:rPr>
          <w:sz w:val="28"/>
          <w:szCs w:val="28"/>
        </w:rPr>
        <w:t>Gebed</w:t>
      </w:r>
    </w:p>
    <w:p w14:paraId="3848C5F8" w14:textId="0C37F839" w:rsidR="004B4D06" w:rsidRPr="00D66CE2" w:rsidRDefault="004B4D06" w:rsidP="004B4D06">
      <w:pPr>
        <w:pStyle w:val="Geenafstand"/>
        <w:rPr>
          <w:sz w:val="28"/>
          <w:szCs w:val="28"/>
        </w:rPr>
      </w:pPr>
      <w:r w:rsidRPr="00D66CE2">
        <w:rPr>
          <w:sz w:val="28"/>
          <w:szCs w:val="28"/>
        </w:rPr>
        <w:t>Collecte</w:t>
      </w:r>
    </w:p>
    <w:p w14:paraId="5ADF9070" w14:textId="77777777" w:rsidR="004B4D06" w:rsidRPr="00D66CE2" w:rsidRDefault="004B4D06" w:rsidP="004B4D06">
      <w:pPr>
        <w:pStyle w:val="Geenafstand"/>
        <w:rPr>
          <w:sz w:val="28"/>
          <w:szCs w:val="28"/>
        </w:rPr>
      </w:pPr>
      <w:r w:rsidRPr="00D66CE2">
        <w:rPr>
          <w:sz w:val="28"/>
          <w:szCs w:val="28"/>
        </w:rPr>
        <w:t>Zingen:</w:t>
      </w:r>
      <w:r w:rsidRPr="00D66CE2">
        <w:rPr>
          <w:sz w:val="28"/>
          <w:szCs w:val="28"/>
        </w:rPr>
        <w:tab/>
      </w:r>
      <w:r w:rsidRPr="00D66CE2">
        <w:rPr>
          <w:sz w:val="28"/>
          <w:szCs w:val="28"/>
        </w:rPr>
        <w:tab/>
      </w:r>
      <w:r w:rsidRPr="00D66CE2">
        <w:rPr>
          <w:b/>
          <w:sz w:val="28"/>
          <w:szCs w:val="28"/>
        </w:rPr>
        <w:t>Opwekking 710/Zegen mij op de weg die ik moet gaan</w:t>
      </w:r>
    </w:p>
    <w:p w14:paraId="31251E16" w14:textId="77777777" w:rsidR="004B4D06" w:rsidRPr="00D66CE2" w:rsidRDefault="004B4D06" w:rsidP="004B4D06">
      <w:pPr>
        <w:pStyle w:val="Geenafstand"/>
        <w:rPr>
          <w:sz w:val="28"/>
          <w:szCs w:val="28"/>
        </w:rPr>
      </w:pPr>
      <w:r w:rsidRPr="00D66CE2">
        <w:rPr>
          <w:sz w:val="28"/>
          <w:szCs w:val="28"/>
        </w:rPr>
        <w:t>Zegen</w:t>
      </w:r>
    </w:p>
    <w:p w14:paraId="1C62DFDD" w14:textId="77777777" w:rsidR="004B4D06" w:rsidRDefault="004B4D06" w:rsidP="00BA3008">
      <w:pPr>
        <w:pStyle w:val="Geenafstand"/>
        <w:spacing w:line="360" w:lineRule="auto"/>
        <w:rPr>
          <w:sz w:val="28"/>
          <w:szCs w:val="28"/>
        </w:rPr>
      </w:pPr>
    </w:p>
    <w:p w14:paraId="75A81A01" w14:textId="77777777" w:rsidR="004B4D06" w:rsidRDefault="004B4D06" w:rsidP="00BA3008">
      <w:pPr>
        <w:pStyle w:val="Geenafstand"/>
        <w:spacing w:line="360" w:lineRule="auto"/>
        <w:rPr>
          <w:sz w:val="28"/>
          <w:szCs w:val="28"/>
        </w:rPr>
      </w:pPr>
    </w:p>
    <w:p w14:paraId="4123EDCF" w14:textId="77777777" w:rsidR="004B4D06" w:rsidRDefault="004B4D06" w:rsidP="00BA3008">
      <w:pPr>
        <w:pStyle w:val="Geenafstand"/>
        <w:spacing w:line="360" w:lineRule="auto"/>
        <w:rPr>
          <w:sz w:val="28"/>
          <w:szCs w:val="28"/>
        </w:rPr>
      </w:pPr>
    </w:p>
    <w:p w14:paraId="4820A924" w14:textId="4CFA8097" w:rsidR="00B15390" w:rsidRPr="005879C8" w:rsidRDefault="00B15390" w:rsidP="00BA3008">
      <w:pPr>
        <w:pStyle w:val="Geenafstand"/>
        <w:spacing w:line="360" w:lineRule="auto"/>
        <w:rPr>
          <w:sz w:val="28"/>
          <w:szCs w:val="28"/>
        </w:rPr>
      </w:pPr>
      <w:r w:rsidRPr="005879C8">
        <w:rPr>
          <w:sz w:val="28"/>
          <w:szCs w:val="28"/>
        </w:rPr>
        <w:t>Handelingen 1, 23-26</w:t>
      </w:r>
    </w:p>
    <w:p w14:paraId="2805A737" w14:textId="77777777" w:rsidR="00B15390" w:rsidRPr="005879C8" w:rsidRDefault="00B15390" w:rsidP="00BA3008">
      <w:pPr>
        <w:pStyle w:val="Geenafstand"/>
        <w:spacing w:line="360" w:lineRule="auto"/>
        <w:rPr>
          <w:sz w:val="28"/>
          <w:szCs w:val="28"/>
        </w:rPr>
      </w:pPr>
    </w:p>
    <w:p w14:paraId="7BECBA59" w14:textId="77777777" w:rsidR="00B15390" w:rsidRPr="005879C8" w:rsidRDefault="00B15390" w:rsidP="00BA3008">
      <w:pPr>
        <w:pStyle w:val="Geenafstand"/>
        <w:spacing w:line="360" w:lineRule="auto"/>
        <w:rPr>
          <w:sz w:val="28"/>
          <w:szCs w:val="28"/>
        </w:rPr>
      </w:pPr>
    </w:p>
    <w:p w14:paraId="43B5F293" w14:textId="7F6CF16F" w:rsidR="00B15390" w:rsidRPr="005879C8" w:rsidRDefault="00BA3008" w:rsidP="00BA3008">
      <w:pPr>
        <w:pStyle w:val="Geenafstand"/>
        <w:spacing w:line="360" w:lineRule="auto"/>
        <w:rPr>
          <w:sz w:val="28"/>
          <w:szCs w:val="28"/>
        </w:rPr>
      </w:pPr>
      <w:r w:rsidRPr="005879C8">
        <w:rPr>
          <w:b/>
          <w:sz w:val="28"/>
          <w:szCs w:val="28"/>
        </w:rPr>
        <w:t>[1]</w:t>
      </w:r>
      <w:r w:rsidR="00B15390" w:rsidRPr="005879C8">
        <w:rPr>
          <w:sz w:val="28"/>
          <w:szCs w:val="28"/>
        </w:rPr>
        <w:tab/>
        <w:t>Kiezen, een keus maken, kan knap lastig zijn. Als je op school zit – met wie ga je vriendjes zijn? Hoe weet je wie echt aardig is? Als het om een opleiding gaat – hoe kun je ooit weten wat je de rest van je leven leuk vindt? En dan: waar ga je wonen? Met wie ga je je leven delen? Durf je een nieuwe carrière aan? Hoe ga je om met de mensen van wie je houdt? Kiezen, kiezen en nog eens kiezen. En kiezen kan knap lastig zijn. Vooral als je bang bent dat je nooit meer terug kunt en nooit zult weten of een andere keus niet veel beter was. Kiezen kan knap lastig zijn.</w:t>
      </w:r>
    </w:p>
    <w:p w14:paraId="3627D030" w14:textId="77777777" w:rsidR="00B15390" w:rsidRPr="005879C8" w:rsidRDefault="00B15390" w:rsidP="00BA3008">
      <w:pPr>
        <w:pStyle w:val="Geenafstand"/>
        <w:spacing w:line="360" w:lineRule="auto"/>
        <w:rPr>
          <w:sz w:val="28"/>
          <w:szCs w:val="28"/>
        </w:rPr>
      </w:pPr>
    </w:p>
    <w:p w14:paraId="306A92A9" w14:textId="0637975C" w:rsidR="00B15390" w:rsidRPr="005879C8" w:rsidRDefault="00BA3008" w:rsidP="00BA3008">
      <w:pPr>
        <w:pStyle w:val="Geenafstand"/>
        <w:spacing w:line="360" w:lineRule="auto"/>
        <w:rPr>
          <w:sz w:val="28"/>
          <w:szCs w:val="28"/>
        </w:rPr>
      </w:pPr>
      <w:r w:rsidRPr="005879C8">
        <w:rPr>
          <w:b/>
          <w:sz w:val="28"/>
          <w:szCs w:val="28"/>
        </w:rPr>
        <w:t>[2]</w:t>
      </w:r>
      <w:r w:rsidR="00B15390" w:rsidRPr="005879C8">
        <w:rPr>
          <w:sz w:val="28"/>
          <w:szCs w:val="28"/>
        </w:rPr>
        <w:tab/>
        <w:t>Ik preek vanmorgen over het enige stukje bijbeltekst dat we hebben uit de dagen tussen Hemelvaart en het eerste Pinksterfeest. Het verhaal zelf is snel verteld: er was een vacature omdat Judas verraad had gepleegd, dus laten ze God door het lot een opvolger aanwijzen. Daar kun je op zich geen preek over houden. Maar volgens mij is er wel een preek te houden over dat ze deze keus maken en over hoe ze dat dan doen. Dus niet een preek over wat, maar wel over dat en over het hoe. Eerst kort over het dat en dan wat meer over het hoe.</w:t>
      </w:r>
    </w:p>
    <w:p w14:paraId="03893357" w14:textId="77777777" w:rsidR="00B15390" w:rsidRPr="005879C8" w:rsidRDefault="00B15390" w:rsidP="00BA3008">
      <w:pPr>
        <w:pStyle w:val="Geenafstand"/>
        <w:spacing w:line="360" w:lineRule="auto"/>
        <w:rPr>
          <w:sz w:val="28"/>
          <w:szCs w:val="28"/>
        </w:rPr>
      </w:pPr>
    </w:p>
    <w:p w14:paraId="41835132" w14:textId="77777777" w:rsidR="00B15390" w:rsidRPr="005879C8" w:rsidRDefault="00B15390" w:rsidP="00BA3008">
      <w:pPr>
        <w:pStyle w:val="Geenafstand"/>
        <w:spacing w:line="360" w:lineRule="auto"/>
        <w:rPr>
          <w:sz w:val="28"/>
          <w:szCs w:val="28"/>
        </w:rPr>
      </w:pPr>
      <w:r w:rsidRPr="005879C8">
        <w:rPr>
          <w:sz w:val="28"/>
          <w:szCs w:val="28"/>
        </w:rPr>
        <w:tab/>
        <w:t>Dat ze ervoor ki</w:t>
      </w:r>
      <w:r w:rsidR="00A6712D" w:rsidRPr="005879C8">
        <w:rPr>
          <w:sz w:val="28"/>
          <w:szCs w:val="28"/>
        </w:rPr>
        <w:t>e</w:t>
      </w:r>
      <w:r w:rsidRPr="005879C8">
        <w:rPr>
          <w:sz w:val="28"/>
          <w:szCs w:val="28"/>
        </w:rPr>
        <w:t xml:space="preserve">zen een opvolger van Judas aan te wijzen of aan te laten wijzen in deze tijd tussen </w:t>
      </w:r>
      <w:r w:rsidR="00A6712D" w:rsidRPr="005879C8">
        <w:rPr>
          <w:sz w:val="28"/>
          <w:szCs w:val="28"/>
        </w:rPr>
        <w:t xml:space="preserve">Hemelvaart en het eerste Pinksterfeest, dat mag je vandaag dus wel serieus nemen. Met hemelvaart ging Jezus naar de plek die Hem toekwam, zijn troon in de hemel. Tegelijk kwam daarmee meer verantwoordelijkheid te liggen op de schouders van zijn volgelingen. Natuurlijk geeft Jezus zijn Geest om hen daarbij te helpen. Maar zelfs als die Geest nog op </w:t>
      </w:r>
      <w:r w:rsidR="00A6712D" w:rsidRPr="005879C8">
        <w:rPr>
          <w:sz w:val="28"/>
          <w:szCs w:val="28"/>
        </w:rPr>
        <w:lastRenderedPageBreak/>
        <w:t>zich laat wachten, mogen ze met God hun keuzes maken. Je zou denken: de Heer is net weg, de Geest nog ver weg, wat nu? Kennelijk dit: toch in verantwoordelijkheid je keuzes maken.</w:t>
      </w:r>
    </w:p>
    <w:p w14:paraId="65CEB4AB" w14:textId="77777777" w:rsidR="00A6712D" w:rsidRPr="005879C8" w:rsidRDefault="00A6712D" w:rsidP="00BA3008">
      <w:pPr>
        <w:pStyle w:val="Geenafstand"/>
        <w:spacing w:line="360" w:lineRule="auto"/>
        <w:rPr>
          <w:sz w:val="28"/>
          <w:szCs w:val="28"/>
        </w:rPr>
      </w:pPr>
    </w:p>
    <w:p w14:paraId="45F5E53A" w14:textId="14B216C1" w:rsidR="00A6712D" w:rsidRPr="005879C8" w:rsidRDefault="00BA3008" w:rsidP="00BA3008">
      <w:pPr>
        <w:pStyle w:val="Geenafstand"/>
        <w:spacing w:line="360" w:lineRule="auto"/>
        <w:rPr>
          <w:sz w:val="28"/>
          <w:szCs w:val="28"/>
        </w:rPr>
      </w:pPr>
      <w:r w:rsidRPr="005879C8">
        <w:rPr>
          <w:b/>
          <w:sz w:val="28"/>
          <w:szCs w:val="28"/>
        </w:rPr>
        <w:t>[3]</w:t>
      </w:r>
      <w:r w:rsidR="00A6712D" w:rsidRPr="005879C8">
        <w:rPr>
          <w:sz w:val="28"/>
          <w:szCs w:val="28"/>
        </w:rPr>
        <w:tab/>
        <w:t xml:space="preserve">Maar hoe dan? Ik zie in Handelingen 1, 23-26 drie elementen over hoe je dan een keus maakt, drie elementen waaromheen ik deze preek bouw. Ik zet ze alleen net in een andere volgorde. Het gaat om deze elementen: </w:t>
      </w:r>
      <w:r w:rsidRPr="005879C8">
        <w:rPr>
          <w:b/>
          <w:sz w:val="28"/>
          <w:szCs w:val="28"/>
        </w:rPr>
        <w:t xml:space="preserve">[4] </w:t>
      </w:r>
      <w:r w:rsidR="00A6712D" w:rsidRPr="005879C8">
        <w:rPr>
          <w:sz w:val="28"/>
          <w:szCs w:val="28"/>
        </w:rPr>
        <w:t>bidden, kiezen en loslaten. Bidden, kiezen en loslaten. Dat is hoe ze toen hun keus maakten en in hoe ze dat deden zit volgens mij een boodschap.</w:t>
      </w:r>
    </w:p>
    <w:p w14:paraId="0567CB80" w14:textId="77777777" w:rsidR="00A6712D" w:rsidRPr="005879C8" w:rsidRDefault="00A6712D" w:rsidP="00BA3008">
      <w:pPr>
        <w:pStyle w:val="Geenafstand"/>
        <w:spacing w:line="360" w:lineRule="auto"/>
        <w:rPr>
          <w:sz w:val="28"/>
          <w:szCs w:val="28"/>
        </w:rPr>
      </w:pPr>
    </w:p>
    <w:p w14:paraId="79F6906A" w14:textId="77777777" w:rsidR="00A6712D" w:rsidRPr="005879C8" w:rsidRDefault="00A6712D" w:rsidP="00BA3008">
      <w:pPr>
        <w:pStyle w:val="Geenafstand"/>
        <w:spacing w:line="360" w:lineRule="auto"/>
        <w:rPr>
          <w:sz w:val="28"/>
          <w:szCs w:val="28"/>
        </w:rPr>
      </w:pPr>
    </w:p>
    <w:p w14:paraId="030F2514" w14:textId="0F1FA89B" w:rsidR="00A6712D" w:rsidRPr="005879C8" w:rsidRDefault="00C57C42" w:rsidP="00BA3008">
      <w:pPr>
        <w:pStyle w:val="Geenafstand"/>
        <w:spacing w:line="360" w:lineRule="auto"/>
        <w:rPr>
          <w:sz w:val="28"/>
          <w:szCs w:val="28"/>
        </w:rPr>
      </w:pPr>
      <w:r w:rsidRPr="005879C8">
        <w:rPr>
          <w:sz w:val="28"/>
          <w:szCs w:val="28"/>
        </w:rPr>
        <w:t>1.</w:t>
      </w:r>
      <w:r w:rsidR="00A6712D" w:rsidRPr="005879C8">
        <w:rPr>
          <w:sz w:val="28"/>
          <w:szCs w:val="28"/>
        </w:rPr>
        <w:tab/>
      </w:r>
      <w:r w:rsidR="00BA3008" w:rsidRPr="005879C8">
        <w:rPr>
          <w:b/>
          <w:sz w:val="28"/>
          <w:szCs w:val="28"/>
        </w:rPr>
        <w:t xml:space="preserve">[5] </w:t>
      </w:r>
      <w:r w:rsidR="00A6712D" w:rsidRPr="005879C8">
        <w:rPr>
          <w:sz w:val="28"/>
          <w:szCs w:val="28"/>
        </w:rPr>
        <w:t>Als eerste, dat bidden. Ik weet natuurlijk niet hoe jij bidt, want bidden kun je op verschillende manieren. Je kunt het Onze Vader bidden of je eigen woorden gebruiken, je kunt aanbidden, je kunt smeken, je kunt belijden, allemaal bidden en allemaal goed. Je kunt ook</w:t>
      </w:r>
      <w:r w:rsidR="00BA3008" w:rsidRPr="005879C8">
        <w:rPr>
          <w:sz w:val="28"/>
          <w:szCs w:val="28"/>
        </w:rPr>
        <w:t xml:space="preserve"> </w:t>
      </w:r>
      <w:r w:rsidR="00BA3008" w:rsidRPr="005879C8">
        <w:rPr>
          <w:b/>
          <w:sz w:val="28"/>
          <w:szCs w:val="28"/>
        </w:rPr>
        <w:t>[6]</w:t>
      </w:r>
      <w:r w:rsidR="00A6712D" w:rsidRPr="005879C8">
        <w:rPr>
          <w:sz w:val="28"/>
          <w:szCs w:val="28"/>
        </w:rPr>
        <w:t xml:space="preserve"> biddend bijbellezen, of andersom: bijbellezend bidden. E</w:t>
      </w:r>
      <w:r w:rsidR="006E35B8" w:rsidRPr="005879C8">
        <w:rPr>
          <w:sz w:val="28"/>
          <w:szCs w:val="28"/>
        </w:rPr>
        <w:t>n</w:t>
      </w:r>
      <w:r w:rsidR="00A6712D" w:rsidRPr="005879C8">
        <w:rPr>
          <w:sz w:val="28"/>
          <w:szCs w:val="28"/>
        </w:rPr>
        <w:t xml:space="preserve"> dat is wat </w:t>
      </w:r>
      <w:r w:rsidR="006E35B8" w:rsidRPr="005879C8">
        <w:rPr>
          <w:sz w:val="28"/>
          <w:szCs w:val="28"/>
        </w:rPr>
        <w:t xml:space="preserve">ze toen vaak deden. Biddend bijbellezen. Alsof je één oog open hebt en één oog dicht. Eén oog </w:t>
      </w:r>
      <w:r w:rsidR="00BA3008" w:rsidRPr="005879C8">
        <w:rPr>
          <w:sz w:val="28"/>
          <w:szCs w:val="28"/>
        </w:rPr>
        <w:t xml:space="preserve">van binnen gericht </w:t>
      </w:r>
      <w:r w:rsidR="006E35B8" w:rsidRPr="005879C8">
        <w:rPr>
          <w:sz w:val="28"/>
          <w:szCs w:val="28"/>
        </w:rPr>
        <w:t xml:space="preserve">op jouw situatie nu en de keuzes die jij vandaag moet maken en één oog op wat de Bijbel je van God vertelt en van de keuzes die Hij in de loop van de geschiedenis heeft gemaakt. </w:t>
      </w:r>
    </w:p>
    <w:p w14:paraId="770E1966" w14:textId="77777777" w:rsidR="006E35B8" w:rsidRPr="005879C8" w:rsidRDefault="006E35B8" w:rsidP="00BA3008">
      <w:pPr>
        <w:pStyle w:val="Geenafstand"/>
        <w:spacing w:line="360" w:lineRule="auto"/>
        <w:rPr>
          <w:sz w:val="28"/>
          <w:szCs w:val="28"/>
        </w:rPr>
      </w:pPr>
    </w:p>
    <w:p w14:paraId="72F1538B" w14:textId="4F11CD9F" w:rsidR="006E35B8" w:rsidRPr="005879C8" w:rsidRDefault="006E35B8" w:rsidP="00BA3008">
      <w:pPr>
        <w:pStyle w:val="Geenafstand"/>
        <w:spacing w:line="360" w:lineRule="auto"/>
        <w:rPr>
          <w:sz w:val="28"/>
          <w:szCs w:val="28"/>
        </w:rPr>
      </w:pPr>
      <w:r w:rsidRPr="005879C8">
        <w:rPr>
          <w:sz w:val="28"/>
          <w:szCs w:val="28"/>
        </w:rPr>
        <w:tab/>
        <w:t xml:space="preserve">Ik weet zeker dat de leerlingen toen, tussen Hemelvaart en Pinksteren, zo al biddend én bijbellezend bezig zijn geweest. En bij dat bijbellezen letten ze op de grote lijnen, maar ook op de details. </w:t>
      </w:r>
      <w:r w:rsidR="00BA3008" w:rsidRPr="005879C8">
        <w:rPr>
          <w:b/>
          <w:sz w:val="28"/>
          <w:szCs w:val="28"/>
        </w:rPr>
        <w:t xml:space="preserve">[7] </w:t>
      </w:r>
      <w:r w:rsidRPr="005879C8">
        <w:rPr>
          <w:sz w:val="28"/>
          <w:szCs w:val="28"/>
        </w:rPr>
        <w:t xml:space="preserve">Eerst die grote lijnen. Het was natuurlijk pijnlijk voor hen persoonlijk dat Judas was verdwenen. Drie jaar lang trek je samen op, deel je je brood en je geld, je verdriet en je plezier. Drie jaar lang denk je dat je op dezelfde golflengte zit, dezelfde dromen deelt, dezelfde </w:t>
      </w:r>
      <w:r w:rsidRPr="005879C8">
        <w:rPr>
          <w:sz w:val="28"/>
          <w:szCs w:val="28"/>
        </w:rPr>
        <w:lastRenderedPageBreak/>
        <w:t>verwachtingen. En dan dit. Verraad. Man, dat doet zeer. Maar er is meer. De grote lijn.</w:t>
      </w:r>
    </w:p>
    <w:p w14:paraId="2F1EE539" w14:textId="77777777" w:rsidR="006E35B8" w:rsidRPr="005879C8" w:rsidRDefault="006E35B8" w:rsidP="00BA3008">
      <w:pPr>
        <w:pStyle w:val="Geenafstand"/>
        <w:spacing w:line="360" w:lineRule="auto"/>
        <w:rPr>
          <w:sz w:val="28"/>
          <w:szCs w:val="28"/>
        </w:rPr>
      </w:pPr>
    </w:p>
    <w:p w14:paraId="4F4C7A92" w14:textId="40D3C4A6" w:rsidR="006E35B8" w:rsidRPr="005879C8" w:rsidRDefault="006E35B8" w:rsidP="00BA3008">
      <w:pPr>
        <w:pStyle w:val="Geenafstand"/>
        <w:spacing w:line="360" w:lineRule="auto"/>
        <w:rPr>
          <w:sz w:val="28"/>
          <w:szCs w:val="28"/>
        </w:rPr>
      </w:pPr>
      <w:r w:rsidRPr="005879C8">
        <w:rPr>
          <w:sz w:val="28"/>
          <w:szCs w:val="28"/>
        </w:rPr>
        <w:tab/>
        <w:t xml:space="preserve">Weet jij waarom Jezus twaalf volgelingen had uitgekozen om zijn leerlingen te zijn, en waarom geen elf of geen dertien? Precies, omdat twaalf het getal van Israël was. </w:t>
      </w:r>
      <w:r w:rsidR="00984BD3" w:rsidRPr="005879C8">
        <w:rPr>
          <w:b/>
          <w:sz w:val="28"/>
          <w:szCs w:val="28"/>
        </w:rPr>
        <w:t xml:space="preserve">[8] </w:t>
      </w:r>
      <w:r w:rsidR="00C36E11" w:rsidRPr="005879C8">
        <w:rPr>
          <w:sz w:val="28"/>
          <w:szCs w:val="28"/>
        </w:rPr>
        <w:t xml:space="preserve">Twaalf aartsvaders, twaalf zonen van Jakob, twaalf stammen van Israël. Een vette bijbelse hoofdlijn. En reken maar dat dit gezien werd door de mensen om hen heen. In zijn woorden laat Jezus </w:t>
      </w:r>
      <w:r w:rsidR="004B4D06">
        <w:rPr>
          <w:sz w:val="28"/>
          <w:szCs w:val="28"/>
        </w:rPr>
        <w:t>lange tijd</w:t>
      </w:r>
      <w:r w:rsidR="00C36E11" w:rsidRPr="005879C8">
        <w:rPr>
          <w:sz w:val="28"/>
          <w:szCs w:val="28"/>
        </w:rPr>
        <w:t xml:space="preserve"> heel wat te raden over. Hij laat Israël eerst aan Hem wennen en bovendien: als Hij </w:t>
      </w:r>
      <w:r w:rsidR="004B4D06">
        <w:rPr>
          <w:sz w:val="28"/>
          <w:szCs w:val="28"/>
        </w:rPr>
        <w:t>direct</w:t>
      </w:r>
      <w:r w:rsidR="00C36E11" w:rsidRPr="005879C8">
        <w:rPr>
          <w:sz w:val="28"/>
          <w:szCs w:val="28"/>
        </w:rPr>
        <w:t xml:space="preserve"> verteld had dat Hij de koning der Joden was, dan was Hij daarom voortijdig vermoord</w:t>
      </w:r>
      <w:r w:rsidR="00984BD3" w:rsidRPr="005879C8">
        <w:rPr>
          <w:sz w:val="28"/>
          <w:szCs w:val="28"/>
        </w:rPr>
        <w:t xml:space="preserve"> geworden</w:t>
      </w:r>
      <w:r w:rsidR="00C36E11" w:rsidRPr="005879C8">
        <w:rPr>
          <w:sz w:val="28"/>
          <w:szCs w:val="28"/>
        </w:rPr>
        <w:t>. Maar in zijn daden kun je er niet om heen: Hij claimt de nieuwe Koning van God te zijn. Kijk maar, tel maar: twaalf leerlingen. De fundamenten van Gods volk in een nieuwe fase. En dus konden ze niet met z’n elven achterblijven. Niet nu Jezus zijn troon had bestegen. Niet nu die nieuwe fase</w:t>
      </w:r>
      <w:r w:rsidR="00162C38">
        <w:rPr>
          <w:sz w:val="28"/>
          <w:szCs w:val="28"/>
        </w:rPr>
        <w:t xml:space="preserve"> echt</w:t>
      </w:r>
      <w:r w:rsidR="00C36E11" w:rsidRPr="005879C8">
        <w:rPr>
          <w:sz w:val="28"/>
          <w:szCs w:val="28"/>
        </w:rPr>
        <w:t xml:space="preserve"> ging beginnen.</w:t>
      </w:r>
    </w:p>
    <w:p w14:paraId="44071C17" w14:textId="77777777" w:rsidR="00C36E11" w:rsidRPr="005879C8" w:rsidRDefault="00C36E11" w:rsidP="00BA3008">
      <w:pPr>
        <w:pStyle w:val="Geenafstand"/>
        <w:spacing w:line="360" w:lineRule="auto"/>
        <w:rPr>
          <w:sz w:val="28"/>
          <w:szCs w:val="28"/>
        </w:rPr>
      </w:pPr>
    </w:p>
    <w:p w14:paraId="5FCD6B28" w14:textId="76802841" w:rsidR="00C36E11" w:rsidRPr="005879C8" w:rsidRDefault="00C36E11" w:rsidP="00BA3008">
      <w:pPr>
        <w:pStyle w:val="Geenafstand"/>
        <w:spacing w:line="360" w:lineRule="auto"/>
        <w:rPr>
          <w:sz w:val="28"/>
          <w:szCs w:val="28"/>
        </w:rPr>
      </w:pPr>
      <w:r w:rsidRPr="005879C8">
        <w:rPr>
          <w:sz w:val="28"/>
          <w:szCs w:val="28"/>
        </w:rPr>
        <w:tab/>
        <w:t xml:space="preserve">En jij? Na Hemelvaart is de Heer niet meer bij ons: we kunnen niet aan zijn ogen zien wat wij moeten kiezen. En zelfs </w:t>
      </w:r>
      <w:r w:rsidR="00162C38">
        <w:rPr>
          <w:sz w:val="28"/>
          <w:szCs w:val="28"/>
        </w:rPr>
        <w:t xml:space="preserve">straks </w:t>
      </w:r>
      <w:r w:rsidRPr="005879C8">
        <w:rPr>
          <w:sz w:val="28"/>
          <w:szCs w:val="28"/>
        </w:rPr>
        <w:t xml:space="preserve">na Pinksteren is de Geest niet altijd zo bij ons, dat we onze keuzes aan Hem kunnen overlaten. Hoe gaan we dan onze keuzes maken? Wel, waarom niet net als toen: biddend bijbellezen, met oog voor de grote lijnen. Maar hoe gaat jou dat helpen dan? Wel, wie weet werkt het vooral relativerend en misschien is dat wel heel relevant. </w:t>
      </w:r>
      <w:r w:rsidR="008D76E3" w:rsidRPr="005879C8">
        <w:rPr>
          <w:sz w:val="28"/>
          <w:szCs w:val="28"/>
        </w:rPr>
        <w:t xml:space="preserve">De leerlingen toen, met hun persoonlijke gevoelens over Judas en zijn verraad, zij lazen al biddend hun bijbel en begrepen dat ze onderdeel waren van een groter verhaal en dat dat </w:t>
      </w:r>
      <w:r w:rsidR="00162C38">
        <w:rPr>
          <w:sz w:val="28"/>
          <w:szCs w:val="28"/>
        </w:rPr>
        <w:t xml:space="preserve">grote </w:t>
      </w:r>
      <w:r w:rsidR="008D76E3" w:rsidRPr="005879C8">
        <w:rPr>
          <w:sz w:val="28"/>
          <w:szCs w:val="28"/>
        </w:rPr>
        <w:t xml:space="preserve">verhaal </w:t>
      </w:r>
      <w:r w:rsidR="00162C38">
        <w:rPr>
          <w:sz w:val="28"/>
          <w:szCs w:val="28"/>
        </w:rPr>
        <w:t>hun eigen verhalen omgaf en droe</w:t>
      </w:r>
      <w:r w:rsidR="004B4D06">
        <w:rPr>
          <w:sz w:val="28"/>
          <w:szCs w:val="28"/>
        </w:rPr>
        <w:t>g</w:t>
      </w:r>
      <w:r w:rsidR="00162C38">
        <w:rPr>
          <w:sz w:val="28"/>
          <w:szCs w:val="28"/>
        </w:rPr>
        <w:t xml:space="preserve"> en zin gaf</w:t>
      </w:r>
      <w:r w:rsidR="008D76E3" w:rsidRPr="005879C8">
        <w:rPr>
          <w:sz w:val="28"/>
          <w:szCs w:val="28"/>
        </w:rPr>
        <w:t>.</w:t>
      </w:r>
      <w:r w:rsidR="00984BD3" w:rsidRPr="005879C8">
        <w:rPr>
          <w:sz w:val="28"/>
          <w:szCs w:val="28"/>
        </w:rPr>
        <w:t xml:space="preserve"> </w:t>
      </w:r>
      <w:r w:rsidR="00984BD3" w:rsidRPr="005879C8">
        <w:rPr>
          <w:b/>
          <w:sz w:val="28"/>
          <w:szCs w:val="28"/>
        </w:rPr>
        <w:t>[9]</w:t>
      </w:r>
      <w:r w:rsidR="008D76E3" w:rsidRPr="005879C8">
        <w:rPr>
          <w:sz w:val="28"/>
          <w:szCs w:val="28"/>
        </w:rPr>
        <w:t xml:space="preserve"> En jij? Hoe erg is het echt als de wereld niet om jou draait, maar dat jij op je plek bent door je in te voegen in een veel grotere </w:t>
      </w:r>
      <w:r w:rsidR="008D76E3" w:rsidRPr="005879C8">
        <w:rPr>
          <w:sz w:val="28"/>
          <w:szCs w:val="28"/>
        </w:rPr>
        <w:lastRenderedPageBreak/>
        <w:t>geschiedenis dan alleen die van jou? Mag dat misschien jouw keuzestress een beetje verminderen?</w:t>
      </w:r>
    </w:p>
    <w:p w14:paraId="6694BE56" w14:textId="77777777" w:rsidR="008D76E3" w:rsidRPr="005879C8" w:rsidRDefault="008D76E3" w:rsidP="00BA3008">
      <w:pPr>
        <w:pStyle w:val="Geenafstand"/>
        <w:spacing w:line="360" w:lineRule="auto"/>
        <w:rPr>
          <w:sz w:val="28"/>
          <w:szCs w:val="28"/>
        </w:rPr>
      </w:pPr>
    </w:p>
    <w:p w14:paraId="7356DD27" w14:textId="578E881F" w:rsidR="008D76E3" w:rsidRPr="005879C8" w:rsidRDefault="008D76E3" w:rsidP="00BA3008">
      <w:pPr>
        <w:pStyle w:val="Geenafstand"/>
        <w:spacing w:line="360" w:lineRule="auto"/>
        <w:rPr>
          <w:sz w:val="28"/>
          <w:szCs w:val="28"/>
        </w:rPr>
      </w:pPr>
      <w:r w:rsidRPr="005879C8">
        <w:rPr>
          <w:sz w:val="28"/>
          <w:szCs w:val="28"/>
        </w:rPr>
        <w:tab/>
        <w:t xml:space="preserve">De leerlingen toen lazen al biddend de bijbel en letten ook op de details. </w:t>
      </w:r>
      <w:r w:rsidR="00984BD3" w:rsidRPr="005879C8">
        <w:rPr>
          <w:b/>
          <w:sz w:val="28"/>
          <w:szCs w:val="28"/>
        </w:rPr>
        <w:t xml:space="preserve">[10] </w:t>
      </w:r>
      <w:r w:rsidRPr="005879C8">
        <w:rPr>
          <w:sz w:val="28"/>
          <w:szCs w:val="28"/>
        </w:rPr>
        <w:t>Dat wil zeggen: ze keken eerlijk naar hun situatie toen en probeerden dan door die situatie heen te kijken of ze vergelijkbare patronen konden vinden in de Bijbel. En dit gebeurt vaker in het Nieuwe Testament, dat ze op die manier op zoek gaan naar concrete wijsheid in het Oude Testament, met name in de Psalmen. En soms lijkt het bijna alsof de overeenkomsten toevallig zijn, maar volgens mij wisten ze toen heel goed wat ze deden. Serieus: een Paulus, maar ook een Johannes en vast ook een Lucas of ook elke willekeurige profetes of profeet uit die tijd, die maken echt rondjes om ons heen als het op bijbelkennis aankomt.</w:t>
      </w:r>
    </w:p>
    <w:p w14:paraId="666F214B" w14:textId="77777777" w:rsidR="008D76E3" w:rsidRPr="005879C8" w:rsidRDefault="008D76E3" w:rsidP="00BA3008">
      <w:pPr>
        <w:pStyle w:val="Geenafstand"/>
        <w:spacing w:line="360" w:lineRule="auto"/>
        <w:rPr>
          <w:sz w:val="28"/>
          <w:szCs w:val="28"/>
        </w:rPr>
      </w:pPr>
    </w:p>
    <w:p w14:paraId="505D2B76" w14:textId="7B9AA6B4" w:rsidR="008D76E3" w:rsidRPr="005879C8" w:rsidRDefault="008D76E3" w:rsidP="00BA3008">
      <w:pPr>
        <w:pStyle w:val="Geenafstand"/>
        <w:spacing w:line="360" w:lineRule="auto"/>
        <w:rPr>
          <w:sz w:val="28"/>
          <w:szCs w:val="28"/>
        </w:rPr>
      </w:pPr>
      <w:r w:rsidRPr="005879C8">
        <w:rPr>
          <w:sz w:val="28"/>
          <w:szCs w:val="28"/>
        </w:rPr>
        <w:tab/>
      </w:r>
      <w:r w:rsidR="00CE7953" w:rsidRPr="005879C8">
        <w:rPr>
          <w:sz w:val="28"/>
          <w:szCs w:val="28"/>
        </w:rPr>
        <w:t xml:space="preserve">In Handelingen 1: 20-21 staan twee verwijzingen naar twee verschillende Psalmen. </w:t>
      </w:r>
      <w:r w:rsidR="00984BD3" w:rsidRPr="005879C8">
        <w:rPr>
          <w:b/>
          <w:sz w:val="28"/>
          <w:szCs w:val="28"/>
        </w:rPr>
        <w:t xml:space="preserve">[11] </w:t>
      </w:r>
      <w:r w:rsidR="00CE7953" w:rsidRPr="005879C8">
        <w:rPr>
          <w:sz w:val="28"/>
          <w:szCs w:val="28"/>
        </w:rPr>
        <w:t>Uit beide worden een paar woorden aangehaald. En mocht je nu net denken, dat die citaten wel een beetje op goed geluk gedaan worden, dan daag ik je uit om thuis Psalm 69 en Psalm 109 helemaal te lezen. En ik daag je uit de minstens tien, maar waarschijnlijk wel twintig punten van overeenkomst op te sporen tussen die Psalmen en de leerlingen hun eigen situatie of ook de situatie van Jezus in de paar maanden</w:t>
      </w:r>
      <w:r w:rsidR="004B4D06">
        <w:rPr>
          <w:sz w:val="28"/>
          <w:szCs w:val="28"/>
        </w:rPr>
        <w:t xml:space="preserve"> daarvoor</w:t>
      </w:r>
      <w:r w:rsidR="00CE7953" w:rsidRPr="005879C8">
        <w:rPr>
          <w:sz w:val="28"/>
          <w:szCs w:val="28"/>
        </w:rPr>
        <w:t xml:space="preserve">. </w:t>
      </w:r>
    </w:p>
    <w:p w14:paraId="21593951" w14:textId="77777777" w:rsidR="00CE7953" w:rsidRPr="005879C8" w:rsidRDefault="00CE7953" w:rsidP="00BA3008">
      <w:pPr>
        <w:pStyle w:val="Geenafstand"/>
        <w:spacing w:line="360" w:lineRule="auto"/>
        <w:rPr>
          <w:sz w:val="28"/>
          <w:szCs w:val="28"/>
        </w:rPr>
      </w:pPr>
    </w:p>
    <w:p w14:paraId="76F89E08" w14:textId="7BADDF3C" w:rsidR="00CE7953" w:rsidRPr="005879C8" w:rsidRDefault="00CE7953" w:rsidP="00BA3008">
      <w:pPr>
        <w:pStyle w:val="Geenafstand"/>
        <w:spacing w:line="360" w:lineRule="auto"/>
        <w:rPr>
          <w:sz w:val="28"/>
          <w:szCs w:val="28"/>
        </w:rPr>
      </w:pPr>
      <w:r w:rsidRPr="005879C8">
        <w:rPr>
          <w:sz w:val="28"/>
          <w:szCs w:val="28"/>
        </w:rPr>
        <w:tab/>
        <w:t xml:space="preserve">Maar het gaat me hier niet zozeer om wat zij toen deden, maar om het hoe. Zij maken hun keus al biddend bij een open Bijbel. En wij? </w:t>
      </w:r>
      <w:r w:rsidR="00C57C42" w:rsidRPr="005879C8">
        <w:rPr>
          <w:sz w:val="28"/>
          <w:szCs w:val="28"/>
        </w:rPr>
        <w:t xml:space="preserve">Ik sprak laatst een stel en zij was gereformeerd opgevoed en hij was niet gelovig opgegroeid. En we hadden het over wat we vroeger allemaal uit ons hoofd moesten leren, Naam &amp; Feit enzo, en dat dat niet allemaal even zinvol was. Maar eigenlijk denk </w:t>
      </w:r>
      <w:r w:rsidR="00C57C42" w:rsidRPr="005879C8">
        <w:rPr>
          <w:sz w:val="28"/>
          <w:szCs w:val="28"/>
        </w:rPr>
        <w:lastRenderedPageBreak/>
        <w:t xml:space="preserve">ik dat het goed was geweest om niet maar namen en feiten, maar gewoon hele Psalmen uit ons hoofd te leren. </w:t>
      </w:r>
      <w:r w:rsidR="00984BD3" w:rsidRPr="005879C8">
        <w:rPr>
          <w:b/>
          <w:sz w:val="28"/>
          <w:szCs w:val="28"/>
        </w:rPr>
        <w:t xml:space="preserve">[12] </w:t>
      </w:r>
      <w:r w:rsidR="00C57C42" w:rsidRPr="005879C8">
        <w:rPr>
          <w:sz w:val="28"/>
          <w:szCs w:val="28"/>
        </w:rPr>
        <w:t xml:space="preserve">Serieus. Alleen wanneer de woorden van God al in je denken beschikbaar zijn, kan de Geest van God ze gebruiken om jouw vragen en keuzes en situatie vandaag te verlichten. Serieus. Als jij wel eens gedacht heb: ‘Ik zou wel een briefje uit de hemel willen, waarin God mij de weg wijst,’ weet je, laat </w:t>
      </w:r>
      <w:r w:rsidR="004B4D06">
        <w:rPr>
          <w:sz w:val="28"/>
          <w:szCs w:val="28"/>
        </w:rPr>
        <w:t xml:space="preserve">dan </w:t>
      </w:r>
      <w:r w:rsidR="00C57C42" w:rsidRPr="005879C8">
        <w:rPr>
          <w:sz w:val="28"/>
          <w:szCs w:val="28"/>
        </w:rPr>
        <w:t>in elk geval het boek dat Hij wel geeft niet onbenut. Biddend bijbellezen.</w:t>
      </w:r>
    </w:p>
    <w:p w14:paraId="3AD38F4B" w14:textId="77777777" w:rsidR="00C57C42" w:rsidRPr="005879C8" w:rsidRDefault="00C57C42" w:rsidP="00BA3008">
      <w:pPr>
        <w:pStyle w:val="Geenafstand"/>
        <w:spacing w:line="360" w:lineRule="auto"/>
        <w:rPr>
          <w:sz w:val="28"/>
          <w:szCs w:val="28"/>
        </w:rPr>
      </w:pPr>
    </w:p>
    <w:p w14:paraId="612D09C9" w14:textId="77777777" w:rsidR="00C57C42" w:rsidRPr="005879C8" w:rsidRDefault="00C57C42" w:rsidP="00BA3008">
      <w:pPr>
        <w:pStyle w:val="Geenafstand"/>
        <w:spacing w:line="360" w:lineRule="auto"/>
        <w:rPr>
          <w:sz w:val="28"/>
          <w:szCs w:val="28"/>
        </w:rPr>
      </w:pPr>
    </w:p>
    <w:p w14:paraId="17DD402F" w14:textId="1CF6560D" w:rsidR="00C57C42" w:rsidRPr="005879C8" w:rsidRDefault="00C57C42" w:rsidP="00BA3008">
      <w:pPr>
        <w:pStyle w:val="Geenafstand"/>
        <w:spacing w:line="360" w:lineRule="auto"/>
        <w:rPr>
          <w:sz w:val="28"/>
          <w:szCs w:val="28"/>
        </w:rPr>
      </w:pPr>
      <w:r w:rsidRPr="005879C8">
        <w:rPr>
          <w:sz w:val="28"/>
          <w:szCs w:val="28"/>
        </w:rPr>
        <w:t>2.</w:t>
      </w:r>
      <w:r w:rsidRPr="005879C8">
        <w:rPr>
          <w:sz w:val="28"/>
          <w:szCs w:val="28"/>
        </w:rPr>
        <w:tab/>
        <w:t xml:space="preserve">Maar dan moet er wel gekozen worden. </w:t>
      </w:r>
      <w:r w:rsidR="00984BD3" w:rsidRPr="005879C8">
        <w:rPr>
          <w:b/>
          <w:sz w:val="28"/>
          <w:szCs w:val="28"/>
        </w:rPr>
        <w:t xml:space="preserve">[13] </w:t>
      </w:r>
      <w:r w:rsidRPr="005879C8">
        <w:rPr>
          <w:sz w:val="28"/>
          <w:szCs w:val="28"/>
        </w:rPr>
        <w:t xml:space="preserve">Toen, voor de opvolger van Judas, was er de keus tussen Jozef </w:t>
      </w:r>
      <w:proofErr w:type="spellStart"/>
      <w:r w:rsidRPr="005879C8">
        <w:rPr>
          <w:sz w:val="28"/>
          <w:szCs w:val="28"/>
        </w:rPr>
        <w:t>Barsabbas</w:t>
      </w:r>
      <w:proofErr w:type="spellEnd"/>
      <w:r w:rsidRPr="005879C8">
        <w:rPr>
          <w:sz w:val="28"/>
          <w:szCs w:val="28"/>
        </w:rPr>
        <w:t xml:space="preserve">, bijgenaamd Justus, en Mattias. </w:t>
      </w:r>
      <w:r w:rsidR="00984BD3" w:rsidRPr="005879C8">
        <w:rPr>
          <w:b/>
          <w:sz w:val="28"/>
          <w:szCs w:val="28"/>
        </w:rPr>
        <w:t xml:space="preserve">[14] </w:t>
      </w:r>
      <w:r w:rsidRPr="005879C8">
        <w:rPr>
          <w:sz w:val="28"/>
          <w:szCs w:val="28"/>
        </w:rPr>
        <w:t xml:space="preserve">Als je die namen zo ziet dan is de eerste man toch het meest indrukwekkend. Jozef: een gerespecteerde naam uit de traditie van het volk. </w:t>
      </w:r>
      <w:proofErr w:type="spellStart"/>
      <w:r w:rsidRPr="005879C8">
        <w:rPr>
          <w:sz w:val="28"/>
          <w:szCs w:val="28"/>
        </w:rPr>
        <w:t>Barsabbas</w:t>
      </w:r>
      <w:proofErr w:type="spellEnd"/>
      <w:r w:rsidRPr="005879C8">
        <w:rPr>
          <w:sz w:val="28"/>
          <w:szCs w:val="28"/>
        </w:rPr>
        <w:t xml:space="preserve">: zoon van een geleerde, toe maar, toe maar. En dan ook nog een bijnaam: Justus, rechtvaardige. We hadden al zo’n vermoeden. En als contrast de andere man: Mattias. Oké, ook een goede Joodse naam. </w:t>
      </w:r>
      <w:r w:rsidR="000127A3" w:rsidRPr="005879C8">
        <w:rPr>
          <w:sz w:val="28"/>
          <w:szCs w:val="28"/>
        </w:rPr>
        <w:t>Maar meer ook niet, op het eerste gezicht. Maar goed, God kiest wel vaker niet op uiterlijk.</w:t>
      </w:r>
    </w:p>
    <w:p w14:paraId="1DF40E96" w14:textId="77777777" w:rsidR="000127A3" w:rsidRPr="005879C8" w:rsidRDefault="000127A3" w:rsidP="00BA3008">
      <w:pPr>
        <w:pStyle w:val="Geenafstand"/>
        <w:spacing w:line="360" w:lineRule="auto"/>
        <w:rPr>
          <w:sz w:val="28"/>
          <w:szCs w:val="28"/>
        </w:rPr>
      </w:pPr>
    </w:p>
    <w:p w14:paraId="36E05D38" w14:textId="41AF3CC9" w:rsidR="000127A3" w:rsidRPr="005879C8" w:rsidRDefault="000127A3" w:rsidP="00BA3008">
      <w:pPr>
        <w:pStyle w:val="Geenafstand"/>
        <w:spacing w:line="360" w:lineRule="auto"/>
        <w:rPr>
          <w:sz w:val="28"/>
          <w:szCs w:val="28"/>
        </w:rPr>
      </w:pPr>
      <w:r w:rsidRPr="005879C8">
        <w:rPr>
          <w:sz w:val="28"/>
          <w:szCs w:val="28"/>
        </w:rPr>
        <w:tab/>
        <w:t xml:space="preserve">Waar het me hier eerst om gaat is dit: dat zowel Jozef als Mattias voor deze taak geschikt waren. </w:t>
      </w:r>
      <w:r w:rsidR="00984BD3" w:rsidRPr="005879C8">
        <w:rPr>
          <w:b/>
          <w:sz w:val="28"/>
          <w:szCs w:val="28"/>
        </w:rPr>
        <w:t xml:space="preserve">[15] </w:t>
      </w:r>
      <w:r w:rsidRPr="005879C8">
        <w:rPr>
          <w:sz w:val="28"/>
          <w:szCs w:val="28"/>
        </w:rPr>
        <w:t xml:space="preserve">De leerlingen hadden helder aan welke eisen de opvolger van Judas moest voldoen: iemand die de afgelopen drie jaar alles met hen en met de Heer had meegemaakt, vanaf Jezus’ doop tot aan zijn hemelvaart, </w:t>
      </w:r>
      <w:r w:rsidR="004B4D06">
        <w:rPr>
          <w:sz w:val="28"/>
          <w:szCs w:val="28"/>
        </w:rPr>
        <w:t>om te getuigen van</w:t>
      </w:r>
      <w:r w:rsidRPr="005879C8">
        <w:rPr>
          <w:sz w:val="28"/>
          <w:szCs w:val="28"/>
        </w:rPr>
        <w:t xml:space="preserve"> zijn opstaan uit de dood. Geloof me, daar hebben ze goed over nagedacht. En geloof me: Jozef en Mattias waren niet de enigen die aan deze vereisten voldeden. Waar het me om gaat is dit: als er gekozen moet worden, mag je gerust gewoon kritisch nadenken. Of eigenlijk: dan moet je gewoon kritisch nadenken.</w:t>
      </w:r>
    </w:p>
    <w:p w14:paraId="5865072E" w14:textId="77777777" w:rsidR="000127A3" w:rsidRPr="005879C8" w:rsidRDefault="000127A3" w:rsidP="00BA3008">
      <w:pPr>
        <w:pStyle w:val="Geenafstand"/>
        <w:spacing w:line="360" w:lineRule="auto"/>
        <w:rPr>
          <w:sz w:val="28"/>
          <w:szCs w:val="28"/>
        </w:rPr>
      </w:pPr>
    </w:p>
    <w:p w14:paraId="36D167BF" w14:textId="635C8FF6" w:rsidR="000127A3" w:rsidRPr="005879C8" w:rsidRDefault="000127A3" w:rsidP="00BA3008">
      <w:pPr>
        <w:pStyle w:val="Geenafstand"/>
        <w:spacing w:line="360" w:lineRule="auto"/>
        <w:rPr>
          <w:sz w:val="28"/>
          <w:szCs w:val="28"/>
        </w:rPr>
      </w:pPr>
      <w:r w:rsidRPr="005879C8">
        <w:rPr>
          <w:sz w:val="28"/>
          <w:szCs w:val="28"/>
        </w:rPr>
        <w:tab/>
        <w:t xml:space="preserve">Maar zij lieten toen toch de keus over aan God? Ja, dat klopt. </w:t>
      </w:r>
      <w:r w:rsidR="002F3A92" w:rsidRPr="005879C8">
        <w:rPr>
          <w:b/>
          <w:sz w:val="28"/>
          <w:szCs w:val="28"/>
        </w:rPr>
        <w:t xml:space="preserve">[16] </w:t>
      </w:r>
      <w:r w:rsidRPr="005879C8">
        <w:rPr>
          <w:sz w:val="28"/>
          <w:szCs w:val="28"/>
        </w:rPr>
        <w:t xml:space="preserve">En de reden daarvoor mag jij je vandaag ook ter harte nemen. ‘U, Heer, doorgrondt ieders gedachten. Wijs van deze beide mannen degene aan die u gekozen hebt.’ </w:t>
      </w:r>
      <w:r w:rsidR="002F3A92" w:rsidRPr="005879C8">
        <w:rPr>
          <w:b/>
          <w:sz w:val="28"/>
          <w:szCs w:val="28"/>
        </w:rPr>
        <w:t xml:space="preserve">[17] </w:t>
      </w:r>
      <w:r w:rsidRPr="005879C8">
        <w:rPr>
          <w:sz w:val="28"/>
          <w:szCs w:val="28"/>
        </w:rPr>
        <w:t xml:space="preserve">Kijk, met dat je erkent dat de Heer de harten van mensen kent, hoe het werkelijk bij ze zit </w:t>
      </w:r>
      <w:r w:rsidR="00526BA8" w:rsidRPr="005879C8">
        <w:rPr>
          <w:sz w:val="28"/>
          <w:szCs w:val="28"/>
        </w:rPr>
        <w:t>vanbinnen</w:t>
      </w:r>
      <w:r w:rsidRPr="005879C8">
        <w:rPr>
          <w:sz w:val="28"/>
          <w:szCs w:val="28"/>
        </w:rPr>
        <w:t xml:space="preserve">, met dat je dat erkent erken je ook dat jij dat niet altijd doorgrondt. Misschien wel niet eens bij jezelf. Wie kan zichzelf doorgronden? En juist dat kan zo frustrerend zijn als je keuzes moet maken. Hoe kun je goed kiezen als je niet alles weet? </w:t>
      </w:r>
    </w:p>
    <w:p w14:paraId="1A85E3C7" w14:textId="77777777" w:rsidR="000127A3" w:rsidRPr="005879C8" w:rsidRDefault="000127A3" w:rsidP="00BA3008">
      <w:pPr>
        <w:pStyle w:val="Geenafstand"/>
        <w:spacing w:line="360" w:lineRule="auto"/>
        <w:rPr>
          <w:sz w:val="28"/>
          <w:szCs w:val="28"/>
        </w:rPr>
      </w:pPr>
    </w:p>
    <w:p w14:paraId="1D801785" w14:textId="275FA493" w:rsidR="000127A3" w:rsidRPr="005879C8" w:rsidRDefault="000127A3" w:rsidP="00BA3008">
      <w:pPr>
        <w:pStyle w:val="Geenafstand"/>
        <w:spacing w:line="360" w:lineRule="auto"/>
        <w:rPr>
          <w:b/>
          <w:sz w:val="28"/>
          <w:szCs w:val="28"/>
        </w:rPr>
      </w:pPr>
      <w:r w:rsidRPr="005879C8">
        <w:rPr>
          <w:sz w:val="28"/>
          <w:szCs w:val="28"/>
        </w:rPr>
        <w:tab/>
        <w:t xml:space="preserve">Dit is wat ze toen deden. Ze zetten eerlijk op een rijtje wat ze wel wisten. Ze hadden een helder idee van welke kant het op moest. Ze keken zo eerlijk mogelijk naar de mensen die beschikbaar waren. Ze overlegden kennelijk ook samen wat een goede keus zou zijn. Zo maak je een keus, met heel je hart en met heel je ziel en met heel je verstand. </w:t>
      </w:r>
      <w:r w:rsidR="00526BA8" w:rsidRPr="005879C8">
        <w:rPr>
          <w:sz w:val="28"/>
          <w:szCs w:val="28"/>
        </w:rPr>
        <w:t>En dan? Dan laat je het over aan God. Bidden, kiezen en dan loslaten. Want jij kent de harten niet zoals God die kent – en jij kent de toekomst niet zoals God die kent.</w:t>
      </w:r>
      <w:r w:rsidR="002F3A92" w:rsidRPr="005879C8">
        <w:rPr>
          <w:sz w:val="28"/>
          <w:szCs w:val="28"/>
        </w:rPr>
        <w:t xml:space="preserve"> </w:t>
      </w:r>
      <w:r w:rsidR="002F3A92" w:rsidRPr="005879C8">
        <w:rPr>
          <w:b/>
          <w:sz w:val="28"/>
          <w:szCs w:val="28"/>
        </w:rPr>
        <w:t xml:space="preserve">[18] </w:t>
      </w:r>
    </w:p>
    <w:p w14:paraId="56131511" w14:textId="77777777" w:rsidR="00526BA8" w:rsidRPr="005879C8" w:rsidRDefault="00526BA8" w:rsidP="00BA3008">
      <w:pPr>
        <w:pStyle w:val="Geenafstand"/>
        <w:spacing w:line="360" w:lineRule="auto"/>
        <w:rPr>
          <w:sz w:val="28"/>
          <w:szCs w:val="28"/>
        </w:rPr>
      </w:pPr>
    </w:p>
    <w:p w14:paraId="351C1F84" w14:textId="1B395181" w:rsidR="00526BA8" w:rsidRPr="005879C8" w:rsidRDefault="00526BA8" w:rsidP="00BA3008">
      <w:pPr>
        <w:pStyle w:val="Geenafstand"/>
        <w:spacing w:line="360" w:lineRule="auto"/>
        <w:rPr>
          <w:sz w:val="28"/>
          <w:szCs w:val="28"/>
        </w:rPr>
      </w:pPr>
      <w:r w:rsidRPr="005879C8">
        <w:rPr>
          <w:sz w:val="28"/>
          <w:szCs w:val="28"/>
        </w:rPr>
        <w:tab/>
        <w:t xml:space="preserve">Het is wel boeiend dat we van die hele Jozef </w:t>
      </w:r>
      <w:proofErr w:type="spellStart"/>
      <w:r w:rsidRPr="005879C8">
        <w:rPr>
          <w:sz w:val="28"/>
          <w:szCs w:val="28"/>
        </w:rPr>
        <w:t>Barsabbas</w:t>
      </w:r>
      <w:proofErr w:type="spellEnd"/>
      <w:r w:rsidRPr="005879C8">
        <w:rPr>
          <w:sz w:val="28"/>
          <w:szCs w:val="28"/>
        </w:rPr>
        <w:t>, bijgenaamd Justus, en Mattias verder nooit meer een woord vernemen. Was Jozef teleurgesteld? Was hij juist opgelucht? We weten het niet, het kan allebei. Hoe heeft Mattias als apostel zijn dienende taak ingevuld? We hebben er geen idee van. Hun verhaal is maar kort, dit is alles wat we van ze weten. Maar hoe minder we weten over het ‘wat’, hoe meer de aandacht valt op het ‘dat’ en het ‘hoe’. Namelijk dat de leerlingen naar eer en geweten een keus maken en het dan loslaten, in de ha</w:t>
      </w:r>
      <w:r w:rsidR="0023368F" w:rsidRPr="005879C8">
        <w:rPr>
          <w:sz w:val="28"/>
          <w:szCs w:val="28"/>
        </w:rPr>
        <w:t>n</w:t>
      </w:r>
      <w:r w:rsidRPr="005879C8">
        <w:rPr>
          <w:sz w:val="28"/>
          <w:szCs w:val="28"/>
        </w:rPr>
        <w:t xml:space="preserve">den van God. En dat jij vandaag dat ook </w:t>
      </w:r>
      <w:r w:rsidR="0023368F" w:rsidRPr="005879C8">
        <w:rPr>
          <w:sz w:val="28"/>
          <w:szCs w:val="28"/>
        </w:rPr>
        <w:t>kun</w:t>
      </w:r>
      <w:r w:rsidRPr="005879C8">
        <w:rPr>
          <w:sz w:val="28"/>
          <w:szCs w:val="28"/>
        </w:rPr>
        <w:t>t doen.</w:t>
      </w:r>
    </w:p>
    <w:p w14:paraId="12F1EBD7" w14:textId="77777777" w:rsidR="00526BA8" w:rsidRPr="005879C8" w:rsidRDefault="00526BA8" w:rsidP="00BA3008">
      <w:pPr>
        <w:pStyle w:val="Geenafstand"/>
        <w:spacing w:line="360" w:lineRule="auto"/>
        <w:rPr>
          <w:sz w:val="28"/>
          <w:szCs w:val="28"/>
        </w:rPr>
      </w:pPr>
    </w:p>
    <w:p w14:paraId="65F14542" w14:textId="77777777" w:rsidR="00526BA8" w:rsidRPr="005879C8" w:rsidRDefault="00526BA8" w:rsidP="00BA3008">
      <w:pPr>
        <w:pStyle w:val="Geenafstand"/>
        <w:spacing w:line="360" w:lineRule="auto"/>
        <w:rPr>
          <w:sz w:val="28"/>
          <w:szCs w:val="28"/>
        </w:rPr>
      </w:pPr>
    </w:p>
    <w:p w14:paraId="73FAF0FB" w14:textId="42519F5B" w:rsidR="00526BA8" w:rsidRPr="005879C8" w:rsidRDefault="00526BA8" w:rsidP="00BA3008">
      <w:pPr>
        <w:pStyle w:val="Geenafstand"/>
        <w:spacing w:line="360" w:lineRule="auto"/>
        <w:rPr>
          <w:sz w:val="28"/>
          <w:szCs w:val="28"/>
        </w:rPr>
      </w:pPr>
      <w:r w:rsidRPr="005879C8">
        <w:rPr>
          <w:sz w:val="28"/>
          <w:szCs w:val="28"/>
        </w:rPr>
        <w:t>3.</w:t>
      </w:r>
      <w:r w:rsidRPr="005879C8">
        <w:rPr>
          <w:sz w:val="28"/>
          <w:szCs w:val="28"/>
        </w:rPr>
        <w:tab/>
      </w:r>
      <w:r w:rsidR="002F3A92" w:rsidRPr="005879C8">
        <w:rPr>
          <w:b/>
          <w:sz w:val="28"/>
          <w:szCs w:val="28"/>
        </w:rPr>
        <w:t xml:space="preserve">[19] </w:t>
      </w:r>
      <w:r w:rsidR="0023368F" w:rsidRPr="005879C8">
        <w:rPr>
          <w:sz w:val="28"/>
          <w:szCs w:val="28"/>
        </w:rPr>
        <w:t xml:space="preserve">Loslaten, in de handen van God. Dat deden ze toen zowat letterlijk. ‘Ze lieten hen loten en het lot viel op Mattias. Hij werd aan de elf apostelen toegevoegd.’ </w:t>
      </w:r>
      <w:r w:rsidR="005662E2" w:rsidRPr="005879C8">
        <w:rPr>
          <w:sz w:val="28"/>
          <w:szCs w:val="28"/>
        </w:rPr>
        <w:t>En ja, dat lijkt supersimpel. En ja, zo mag jij het gerust ook doen, dat je de uiteindelijke keus door het lot laat beslissen en zo overlaat aan God. Maar wat supersimpel lijkt voor ons, blijkt tegelijk belangrijk voor God. Want elke keer als wij biddend een keus maken en het dan loslaten, legt God het vast. Hij verbindt zich aan de keuzes die wij biddend maken. En zelfs de keuzes die wij niet biddend maken. En de keuzes die wij niet bewust maken. Wat een God is Hij.</w:t>
      </w:r>
    </w:p>
    <w:p w14:paraId="5590310C" w14:textId="17B67620" w:rsidR="005662E2" w:rsidRPr="005879C8" w:rsidRDefault="005662E2" w:rsidP="00BA3008">
      <w:pPr>
        <w:pStyle w:val="Geenafstand"/>
        <w:spacing w:line="360" w:lineRule="auto"/>
        <w:rPr>
          <w:sz w:val="28"/>
          <w:szCs w:val="28"/>
        </w:rPr>
      </w:pPr>
    </w:p>
    <w:p w14:paraId="4DDE5828" w14:textId="15A40D67" w:rsidR="005662E2" w:rsidRPr="005879C8" w:rsidRDefault="005662E2" w:rsidP="00BA3008">
      <w:pPr>
        <w:pStyle w:val="Geenafstand"/>
        <w:spacing w:line="360" w:lineRule="auto"/>
        <w:rPr>
          <w:sz w:val="28"/>
          <w:szCs w:val="28"/>
        </w:rPr>
      </w:pPr>
      <w:r w:rsidRPr="005879C8">
        <w:rPr>
          <w:sz w:val="28"/>
          <w:szCs w:val="28"/>
        </w:rPr>
        <w:tab/>
        <w:t xml:space="preserve">Ooit heeft Hij zich aan Israël verbonden. </w:t>
      </w:r>
      <w:r w:rsidR="002F3A92" w:rsidRPr="005879C8">
        <w:rPr>
          <w:b/>
          <w:sz w:val="28"/>
          <w:szCs w:val="28"/>
        </w:rPr>
        <w:t xml:space="preserve">[20] </w:t>
      </w:r>
      <w:r w:rsidRPr="005879C8">
        <w:rPr>
          <w:sz w:val="28"/>
          <w:szCs w:val="28"/>
        </w:rPr>
        <w:t xml:space="preserve">En wat Hem ook bezielde om die keus te maken, Hij heeft zich er koste wat kost aan gehouden. En al geloof ik dat Hij inderdaad God is en de hele toekomst overziet en in zijn hand heeft op een manier dat oorzaak en gevolg zomaar van plaats kunnen wisselen, ik geloof ook dat Hij God is en in staat op een actieve en dynamische manier om te gaan met de weg die zijn schepping gaat en met de weg die zijn schepselen kiezen. Toen Hij zich aan Israël verbond, toen zette Hij een trein van gebeurtenissen in beweging, die aan de wereld duidelijk moest maken wat voor God Hij was en wat voor schepselen zij waren. En het hele punt is dat Hij God is en in staat om dwars door alles heen en soms met alles mee precies in deze geschiedenis van Hemzelf met dit volk laat zien wie Hij is en wie wij zijn. </w:t>
      </w:r>
      <w:r w:rsidR="002F3A92" w:rsidRPr="005879C8">
        <w:rPr>
          <w:b/>
          <w:sz w:val="28"/>
          <w:szCs w:val="28"/>
        </w:rPr>
        <w:t xml:space="preserve">[21] </w:t>
      </w:r>
      <w:r w:rsidRPr="00054959">
        <w:rPr>
          <w:sz w:val="28"/>
          <w:szCs w:val="28"/>
        </w:rPr>
        <w:t>Meer dan deze</w:t>
      </w:r>
      <w:r w:rsidRPr="005879C8">
        <w:rPr>
          <w:sz w:val="28"/>
          <w:szCs w:val="28"/>
        </w:rPr>
        <w:t xml:space="preserve"> geschiedenis is niet nodig</w:t>
      </w:r>
      <w:r w:rsidR="004B4D06">
        <w:rPr>
          <w:sz w:val="28"/>
          <w:szCs w:val="28"/>
        </w:rPr>
        <w:t xml:space="preserve"> om God en onszelf te leren kennen</w:t>
      </w:r>
      <w:bookmarkStart w:id="1" w:name="_GoBack"/>
      <w:bookmarkEnd w:id="1"/>
      <w:r w:rsidRPr="005879C8">
        <w:rPr>
          <w:sz w:val="28"/>
          <w:szCs w:val="28"/>
        </w:rPr>
        <w:t>. Maar met minder kon het ook niet toe.</w:t>
      </w:r>
    </w:p>
    <w:p w14:paraId="5615368F" w14:textId="06DAF12E" w:rsidR="005662E2" w:rsidRPr="005879C8" w:rsidRDefault="005662E2" w:rsidP="00BA3008">
      <w:pPr>
        <w:pStyle w:val="Geenafstand"/>
        <w:spacing w:line="360" w:lineRule="auto"/>
        <w:rPr>
          <w:sz w:val="28"/>
          <w:szCs w:val="28"/>
        </w:rPr>
      </w:pPr>
    </w:p>
    <w:p w14:paraId="18633466" w14:textId="6A93763C" w:rsidR="005662E2" w:rsidRPr="005879C8" w:rsidRDefault="005662E2" w:rsidP="00BA3008">
      <w:pPr>
        <w:pStyle w:val="Geenafstand"/>
        <w:spacing w:line="360" w:lineRule="auto"/>
        <w:rPr>
          <w:sz w:val="28"/>
          <w:szCs w:val="28"/>
        </w:rPr>
      </w:pPr>
      <w:r w:rsidRPr="005879C8">
        <w:rPr>
          <w:sz w:val="28"/>
          <w:szCs w:val="28"/>
        </w:rPr>
        <w:tab/>
        <w:t>En omdat onze God zich heeft geopenbaard als de God van Abraham, Isaak en Jakob</w:t>
      </w:r>
      <w:r w:rsidR="001859A3" w:rsidRPr="005879C8">
        <w:rPr>
          <w:sz w:val="28"/>
          <w:szCs w:val="28"/>
        </w:rPr>
        <w:t xml:space="preserve">, precies in de levens van Abraham en Isaak en Jakob, en van al </w:t>
      </w:r>
      <w:r w:rsidR="001859A3" w:rsidRPr="005879C8">
        <w:rPr>
          <w:sz w:val="28"/>
          <w:szCs w:val="28"/>
        </w:rPr>
        <w:lastRenderedPageBreak/>
        <w:t xml:space="preserve">die anderen wie hun naam wordt genoemd in de Bijbel, ligt het buitengewoon voor de hand dat Hij in het verlengde daarvan zich nog steeds openbaart als de God van jouw leven precies in jouw leven en dat duidelijk </w:t>
      </w:r>
      <w:r w:rsidR="00054959">
        <w:rPr>
          <w:sz w:val="28"/>
          <w:szCs w:val="28"/>
        </w:rPr>
        <w:t>moet worden wi</w:t>
      </w:r>
      <w:r w:rsidR="001859A3" w:rsidRPr="005879C8">
        <w:rPr>
          <w:sz w:val="28"/>
          <w:szCs w:val="28"/>
        </w:rPr>
        <w:t xml:space="preserve">e jij ten diepste bent precies door alles wat jij meemaakt heen. </w:t>
      </w:r>
      <w:r w:rsidR="002F3A92" w:rsidRPr="005879C8">
        <w:rPr>
          <w:b/>
          <w:sz w:val="28"/>
          <w:szCs w:val="28"/>
        </w:rPr>
        <w:t xml:space="preserve">[22] </w:t>
      </w:r>
      <w:r w:rsidR="001859A3" w:rsidRPr="005879C8">
        <w:rPr>
          <w:sz w:val="28"/>
          <w:szCs w:val="28"/>
        </w:rPr>
        <w:t>Hij kent jouw gedachten, Hij doorgrondt jouw hart. Wil jij het Hem dan toevertrouwen, dat wanneer jij biddend jouw keuzes maakt, dat Hij dan precies met deze keus van jou, jouw leven verder vormgeeft totdat Hij jou heeft geboetseerd tot het beeld dat Hij van je had, nog voordat jij bestond?</w:t>
      </w:r>
    </w:p>
    <w:p w14:paraId="1718D470" w14:textId="2E9A98F7" w:rsidR="001859A3" w:rsidRPr="005879C8" w:rsidRDefault="001859A3" w:rsidP="00BA3008">
      <w:pPr>
        <w:pStyle w:val="Geenafstand"/>
        <w:spacing w:line="360" w:lineRule="auto"/>
        <w:rPr>
          <w:sz w:val="28"/>
          <w:szCs w:val="28"/>
        </w:rPr>
      </w:pPr>
    </w:p>
    <w:p w14:paraId="7BEB121F" w14:textId="1407B8D5" w:rsidR="001859A3" w:rsidRPr="005879C8" w:rsidRDefault="001859A3" w:rsidP="00BA3008">
      <w:pPr>
        <w:pStyle w:val="Geenafstand"/>
        <w:spacing w:line="360" w:lineRule="auto"/>
        <w:rPr>
          <w:sz w:val="28"/>
          <w:szCs w:val="28"/>
        </w:rPr>
      </w:pPr>
      <w:r w:rsidRPr="005879C8">
        <w:rPr>
          <w:sz w:val="28"/>
          <w:szCs w:val="28"/>
        </w:rPr>
        <w:tab/>
        <w:t>Geloof me, elke eerlijke keus, elke keus die jij biddend maakt, die mag jij vervolgens loslaten en neerleggen in de handen van de Grote Kunstenaar. Wie jouw vrienden worden, welke studie jij kiest, je levenspartner, je carrière, je omgaan met mensen om je heen, kies biddend, kies eerlijk, en laat het dan over aan Hem om jou met inbegrip van al je keuzes te vormen tot iemand die jij misschien nooit had verwacht, maar die jij toch meer bent dan je zelf had kunnen bedenken. Voor een deel: hoe langer ik leef, hoe minder ik soms van God begrijp. Maar tegelijk: hoe langer ik leef, hoe meer ik begrijp dat Hij mij begrijpt en mij in deze tijd klaarmaakt voor een leven bij Hem voor altijd.</w:t>
      </w:r>
    </w:p>
    <w:p w14:paraId="074A888B" w14:textId="5164E2B5" w:rsidR="001859A3" w:rsidRPr="005879C8" w:rsidRDefault="001859A3" w:rsidP="00BA3008">
      <w:pPr>
        <w:pStyle w:val="Geenafstand"/>
        <w:spacing w:line="360" w:lineRule="auto"/>
        <w:rPr>
          <w:sz w:val="28"/>
          <w:szCs w:val="28"/>
        </w:rPr>
      </w:pPr>
    </w:p>
    <w:p w14:paraId="265A2C05" w14:textId="61517542" w:rsidR="001859A3" w:rsidRPr="005879C8" w:rsidRDefault="001859A3" w:rsidP="00BA3008">
      <w:pPr>
        <w:pStyle w:val="Geenafstand"/>
        <w:spacing w:line="360" w:lineRule="auto"/>
        <w:rPr>
          <w:sz w:val="28"/>
          <w:szCs w:val="28"/>
        </w:rPr>
      </w:pPr>
      <w:r w:rsidRPr="005879C8">
        <w:rPr>
          <w:sz w:val="28"/>
          <w:szCs w:val="28"/>
        </w:rPr>
        <w:tab/>
        <w:t>Maar zijn er dan geen foute keuzes? Ja, die zijn er. Zie Judas. Dat was een foute keus, om Jezus te verraden. En toch viel zelfs die foute keus niet buiten de verwerkingsmogelijkheden van God</w:t>
      </w:r>
      <w:r w:rsidR="00DC5F1E" w:rsidRPr="005879C8">
        <w:rPr>
          <w:sz w:val="28"/>
          <w:szCs w:val="28"/>
        </w:rPr>
        <w:t>. Integendeel</w:t>
      </w:r>
      <w:r w:rsidRPr="005879C8">
        <w:rPr>
          <w:sz w:val="28"/>
          <w:szCs w:val="28"/>
        </w:rPr>
        <w:t xml:space="preserve">. </w:t>
      </w:r>
      <w:r w:rsidR="00E17D42" w:rsidRPr="005879C8">
        <w:rPr>
          <w:sz w:val="28"/>
          <w:szCs w:val="28"/>
        </w:rPr>
        <w:t>En j</w:t>
      </w:r>
      <w:r w:rsidR="00DC5F1E" w:rsidRPr="005879C8">
        <w:rPr>
          <w:sz w:val="28"/>
          <w:szCs w:val="28"/>
        </w:rPr>
        <w:t>e ziet</w:t>
      </w:r>
      <w:r w:rsidRPr="005879C8">
        <w:rPr>
          <w:sz w:val="28"/>
          <w:szCs w:val="28"/>
        </w:rPr>
        <w:t xml:space="preserve"> Lucas in Handelingen </w:t>
      </w:r>
      <w:r w:rsidR="00DC5F1E" w:rsidRPr="005879C8">
        <w:rPr>
          <w:sz w:val="28"/>
          <w:szCs w:val="28"/>
        </w:rPr>
        <w:t>het lot van Judas expres wat vaag</w:t>
      </w:r>
      <w:r w:rsidR="00E17D42" w:rsidRPr="005879C8">
        <w:rPr>
          <w:sz w:val="28"/>
          <w:szCs w:val="28"/>
        </w:rPr>
        <w:t xml:space="preserve"> laten, want wat weten wij nu helemaal</w:t>
      </w:r>
      <w:r w:rsidR="00DC5F1E" w:rsidRPr="005879C8">
        <w:rPr>
          <w:sz w:val="28"/>
          <w:szCs w:val="28"/>
        </w:rPr>
        <w:t xml:space="preserve">. Maar los </w:t>
      </w:r>
      <w:r w:rsidR="00E17D42" w:rsidRPr="005879C8">
        <w:rPr>
          <w:sz w:val="28"/>
          <w:szCs w:val="28"/>
        </w:rPr>
        <w:t>van Judas</w:t>
      </w:r>
      <w:r w:rsidR="00DC5F1E" w:rsidRPr="005879C8">
        <w:rPr>
          <w:sz w:val="28"/>
          <w:szCs w:val="28"/>
        </w:rPr>
        <w:t xml:space="preserve">, ja, er zijn foute keuzes. Keuzes die je niet biddend en bij een open bijbel maakt, omdat je weet dat ze niet in lijn zijn met de idealen van God. Of ook keuzes die je niet eerlijk en doordacht maakt, </w:t>
      </w:r>
      <w:r w:rsidR="00DC5F1E" w:rsidRPr="005879C8">
        <w:rPr>
          <w:sz w:val="28"/>
          <w:szCs w:val="28"/>
        </w:rPr>
        <w:lastRenderedPageBreak/>
        <w:t>omdat je gewoon zin hebt in een sigaret ofzo. Foute keuzes, jawel, en je moet ze niet maken.</w:t>
      </w:r>
    </w:p>
    <w:p w14:paraId="312E3598" w14:textId="54CAE37B" w:rsidR="00DC5F1E" w:rsidRPr="005879C8" w:rsidRDefault="00DC5F1E" w:rsidP="00BA3008">
      <w:pPr>
        <w:pStyle w:val="Geenafstand"/>
        <w:spacing w:line="360" w:lineRule="auto"/>
        <w:rPr>
          <w:sz w:val="28"/>
          <w:szCs w:val="28"/>
        </w:rPr>
      </w:pPr>
    </w:p>
    <w:p w14:paraId="0685C8AB" w14:textId="26A40F8D" w:rsidR="00DC5F1E" w:rsidRPr="005879C8" w:rsidRDefault="00DC5F1E" w:rsidP="00BA3008">
      <w:pPr>
        <w:pStyle w:val="Geenafstand"/>
        <w:spacing w:line="360" w:lineRule="auto"/>
        <w:rPr>
          <w:sz w:val="28"/>
          <w:szCs w:val="28"/>
        </w:rPr>
      </w:pPr>
      <w:r w:rsidRPr="005879C8">
        <w:rPr>
          <w:sz w:val="28"/>
          <w:szCs w:val="28"/>
        </w:rPr>
        <w:tab/>
        <w:t xml:space="preserve">Maar ergens denk ik dat we ons God </w:t>
      </w:r>
      <w:r w:rsidR="00E17D42" w:rsidRPr="005879C8">
        <w:rPr>
          <w:sz w:val="28"/>
          <w:szCs w:val="28"/>
        </w:rPr>
        <w:t xml:space="preserve">zo </w:t>
      </w:r>
      <w:r w:rsidRPr="005879C8">
        <w:rPr>
          <w:sz w:val="28"/>
          <w:szCs w:val="28"/>
        </w:rPr>
        <w:t xml:space="preserve">mogen voorstellen, dat Hij niet direct onder de indruk is van onze foute keuzes, maar </w:t>
      </w:r>
      <w:r w:rsidR="00E17D42" w:rsidRPr="005879C8">
        <w:rPr>
          <w:sz w:val="28"/>
          <w:szCs w:val="28"/>
        </w:rPr>
        <w:t xml:space="preserve">dat Hij </w:t>
      </w:r>
      <w:r w:rsidRPr="005879C8">
        <w:rPr>
          <w:sz w:val="28"/>
          <w:szCs w:val="28"/>
        </w:rPr>
        <w:t xml:space="preserve">zijn goddelijke creativiteit inzet om de gevolgen van onze foute keuzes in te vlechten in het waanzinnig mooie plan dat Hij met ons en heel de wereld voorheeft. En ik weet bijna zeker dat Hij, jouw hemelse Vader, alle keuzes die jij wel bij een open Bijbel en naar eer en geweten maakt, dat Hij die bekijkt met de intense aandacht </w:t>
      </w:r>
      <w:r w:rsidR="00E17D42" w:rsidRPr="005879C8">
        <w:rPr>
          <w:sz w:val="28"/>
          <w:szCs w:val="28"/>
        </w:rPr>
        <w:t xml:space="preserve">en met het liefdevolle respect </w:t>
      </w:r>
      <w:r w:rsidRPr="005879C8">
        <w:rPr>
          <w:sz w:val="28"/>
          <w:szCs w:val="28"/>
        </w:rPr>
        <w:t>van een beeldhouwer, die aan het marmer afleest welk kunstwerk erin verborgen zit. En jij maar bang zijn dat je een foute keus maakt en dat met dat je het ene kiest alle andere mogelijkheden voorgoed voorbij zijn… Jij kleingelovige.</w:t>
      </w:r>
      <w:r w:rsidR="005879C8" w:rsidRPr="005879C8">
        <w:rPr>
          <w:sz w:val="28"/>
          <w:szCs w:val="28"/>
        </w:rPr>
        <w:t xml:space="preserve"> Je hemelse Vader kan van al je keuzes de beste keus maken.</w:t>
      </w:r>
    </w:p>
    <w:p w14:paraId="5577B1FB" w14:textId="6BF3D002" w:rsidR="00E17D42" w:rsidRPr="005879C8" w:rsidRDefault="00E17D42" w:rsidP="00BA3008">
      <w:pPr>
        <w:pStyle w:val="Geenafstand"/>
        <w:spacing w:line="360" w:lineRule="auto"/>
        <w:rPr>
          <w:sz w:val="28"/>
          <w:szCs w:val="28"/>
        </w:rPr>
      </w:pPr>
    </w:p>
    <w:p w14:paraId="037FD72A" w14:textId="207BB531" w:rsidR="00E17D42" w:rsidRPr="005879C8" w:rsidRDefault="00E17D42" w:rsidP="00BA3008">
      <w:pPr>
        <w:pStyle w:val="Geenafstand"/>
        <w:spacing w:line="360" w:lineRule="auto"/>
        <w:rPr>
          <w:sz w:val="28"/>
          <w:szCs w:val="28"/>
        </w:rPr>
      </w:pPr>
      <w:r w:rsidRPr="005879C8">
        <w:rPr>
          <w:sz w:val="28"/>
          <w:szCs w:val="28"/>
        </w:rPr>
        <w:tab/>
        <w:t>Bid. Kies. Laat los. God weigert zijn weldaden niet aan wie onbevangen op weg gaan.</w:t>
      </w:r>
    </w:p>
    <w:p w14:paraId="44E2D737" w14:textId="4D673E95" w:rsidR="00E17D42" w:rsidRPr="005879C8" w:rsidRDefault="00E17D42" w:rsidP="00BA3008">
      <w:pPr>
        <w:pStyle w:val="Geenafstand"/>
        <w:spacing w:line="360" w:lineRule="auto"/>
        <w:rPr>
          <w:sz w:val="28"/>
          <w:szCs w:val="28"/>
        </w:rPr>
      </w:pPr>
    </w:p>
    <w:p w14:paraId="0CD8BFA9" w14:textId="723D6E97" w:rsidR="00E17D42" w:rsidRPr="005879C8" w:rsidRDefault="00E17D42" w:rsidP="00BA3008">
      <w:pPr>
        <w:pStyle w:val="Geenafstand"/>
        <w:spacing w:line="360" w:lineRule="auto"/>
        <w:rPr>
          <w:sz w:val="28"/>
          <w:szCs w:val="28"/>
        </w:rPr>
      </w:pPr>
    </w:p>
    <w:p w14:paraId="39C87989" w14:textId="14677EC4" w:rsidR="00E17D42" w:rsidRPr="005879C8" w:rsidRDefault="00E17D42" w:rsidP="00BA3008">
      <w:pPr>
        <w:pStyle w:val="Geenafstand"/>
        <w:spacing w:line="360" w:lineRule="auto"/>
        <w:rPr>
          <w:sz w:val="28"/>
          <w:szCs w:val="28"/>
        </w:rPr>
      </w:pPr>
      <w:r w:rsidRPr="005879C8">
        <w:rPr>
          <w:sz w:val="28"/>
          <w:szCs w:val="28"/>
        </w:rPr>
        <w:tab/>
        <w:t>Amen.</w:t>
      </w:r>
    </w:p>
    <w:sectPr w:rsidR="00E17D42" w:rsidRPr="005879C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F9A80" w14:textId="77777777" w:rsidR="00BA3008" w:rsidRDefault="00BA3008" w:rsidP="00BA3008">
      <w:pPr>
        <w:spacing w:after="0" w:line="240" w:lineRule="auto"/>
      </w:pPr>
      <w:r>
        <w:separator/>
      </w:r>
    </w:p>
  </w:endnote>
  <w:endnote w:type="continuationSeparator" w:id="0">
    <w:p w14:paraId="4C6036FC" w14:textId="77777777" w:rsidR="00BA3008" w:rsidRDefault="00BA3008" w:rsidP="00BA3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2677562"/>
      <w:docPartObj>
        <w:docPartGallery w:val="Page Numbers (Bottom of Page)"/>
        <w:docPartUnique/>
      </w:docPartObj>
    </w:sdtPr>
    <w:sdtEndPr/>
    <w:sdtContent>
      <w:p w14:paraId="5A1407B2" w14:textId="13A303C3" w:rsidR="00BA3008" w:rsidRDefault="00BA3008">
        <w:pPr>
          <w:pStyle w:val="Voettekst"/>
          <w:jc w:val="right"/>
        </w:pPr>
        <w:r>
          <w:fldChar w:fldCharType="begin"/>
        </w:r>
        <w:r>
          <w:instrText>PAGE   \* MERGEFORMAT</w:instrText>
        </w:r>
        <w:r>
          <w:fldChar w:fldCharType="separate"/>
        </w:r>
        <w:r>
          <w:t>2</w:t>
        </w:r>
        <w:r>
          <w:fldChar w:fldCharType="end"/>
        </w:r>
      </w:p>
    </w:sdtContent>
  </w:sdt>
  <w:p w14:paraId="4CAE1C9C" w14:textId="77777777" w:rsidR="00BA3008" w:rsidRDefault="00BA300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2E46D" w14:textId="77777777" w:rsidR="00BA3008" w:rsidRDefault="00BA3008" w:rsidP="00BA3008">
      <w:pPr>
        <w:spacing w:after="0" w:line="240" w:lineRule="auto"/>
      </w:pPr>
      <w:r>
        <w:separator/>
      </w:r>
    </w:p>
  </w:footnote>
  <w:footnote w:type="continuationSeparator" w:id="0">
    <w:p w14:paraId="40E11DE5" w14:textId="77777777" w:rsidR="00BA3008" w:rsidRDefault="00BA3008" w:rsidP="00BA3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40653" w14:textId="20FEA302" w:rsidR="00BA3008" w:rsidRDefault="00BA3008" w:rsidP="00BA3008">
    <w:pPr>
      <w:pStyle w:val="Koptekst"/>
      <w:jc w:val="right"/>
    </w:pPr>
    <w:proofErr w:type="gramStart"/>
    <w:r>
      <w:t>y</w:t>
    </w:r>
    <w:proofErr w:type="gramEnd"/>
    <w:r>
      <w:t>05 Handelingen 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390"/>
    <w:rsid w:val="000127A3"/>
    <w:rsid w:val="00054959"/>
    <w:rsid w:val="00162C38"/>
    <w:rsid w:val="001859A3"/>
    <w:rsid w:val="0023368F"/>
    <w:rsid w:val="002F3A92"/>
    <w:rsid w:val="004B4D06"/>
    <w:rsid w:val="00526BA8"/>
    <w:rsid w:val="005662E2"/>
    <w:rsid w:val="005879C8"/>
    <w:rsid w:val="006E35B8"/>
    <w:rsid w:val="008D76E3"/>
    <w:rsid w:val="00984BD3"/>
    <w:rsid w:val="00A6712D"/>
    <w:rsid w:val="00B15390"/>
    <w:rsid w:val="00BA3008"/>
    <w:rsid w:val="00C36E11"/>
    <w:rsid w:val="00C57C42"/>
    <w:rsid w:val="00CE7953"/>
    <w:rsid w:val="00DC5F1E"/>
    <w:rsid w:val="00E17D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D9D25"/>
  <w15:chartTrackingRefBased/>
  <w15:docId w15:val="{31FE2CBE-BE65-4380-BDA9-7FBCACD3D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15390"/>
    <w:pPr>
      <w:spacing w:after="0" w:line="240" w:lineRule="auto"/>
    </w:pPr>
  </w:style>
  <w:style w:type="paragraph" w:styleId="Koptekst">
    <w:name w:val="header"/>
    <w:basedOn w:val="Standaard"/>
    <w:link w:val="KoptekstChar"/>
    <w:uiPriority w:val="99"/>
    <w:unhideWhenUsed/>
    <w:rsid w:val="00BA30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3008"/>
  </w:style>
  <w:style w:type="paragraph" w:styleId="Voettekst">
    <w:name w:val="footer"/>
    <w:basedOn w:val="Standaard"/>
    <w:link w:val="VoettekstChar"/>
    <w:uiPriority w:val="99"/>
    <w:unhideWhenUsed/>
    <w:rsid w:val="00BA30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3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1193</TotalTime>
  <Pages>10</Pages>
  <Words>2328</Words>
  <Characters>12806</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R. IJbema</cp:lastModifiedBy>
  <cp:revision>4</cp:revision>
  <cp:lastPrinted>2019-06-02T06:42:00Z</cp:lastPrinted>
  <dcterms:created xsi:type="dcterms:W3CDTF">2019-05-31T06:06:00Z</dcterms:created>
  <dcterms:modified xsi:type="dcterms:W3CDTF">2019-06-03T05:34:00Z</dcterms:modified>
</cp:coreProperties>
</file>