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31AD9" w14:textId="77777777" w:rsidR="00EC56AC" w:rsidRDefault="00EC56AC" w:rsidP="00EC56AC">
      <w:pPr>
        <w:pStyle w:val="Geenafstand"/>
      </w:pPr>
      <w:r>
        <w:t>Votum &amp; groet</w:t>
      </w:r>
    </w:p>
    <w:p w14:paraId="4F69E520" w14:textId="5DED6A44" w:rsidR="00EC56AC" w:rsidRPr="00EE11C2" w:rsidRDefault="00EC56AC" w:rsidP="00EC56AC">
      <w:pPr>
        <w:pStyle w:val="Geenafstand"/>
        <w:rPr>
          <w:b/>
          <w:bCs/>
        </w:rPr>
      </w:pPr>
      <w:r>
        <w:t>Zingen:</w:t>
      </w:r>
      <w:r>
        <w:tab/>
      </w:r>
      <w:r>
        <w:tab/>
      </w:r>
      <w:bookmarkStart w:id="0" w:name="_Hlk24964977"/>
      <w:r w:rsidR="009D2EFB">
        <w:rPr>
          <w:b/>
          <w:bCs/>
        </w:rPr>
        <w:t>De Nieuwe Psalmberijming 2: 1, 2</w:t>
      </w:r>
      <w:r w:rsidR="005225EE">
        <w:rPr>
          <w:b/>
          <w:bCs/>
        </w:rPr>
        <w:t>/</w:t>
      </w:r>
      <w:bookmarkEnd w:id="0"/>
      <w:r w:rsidR="005225EE">
        <w:rPr>
          <w:b/>
          <w:bCs/>
        </w:rPr>
        <w:t>Wat willen al die wereldleiders toch</w:t>
      </w:r>
    </w:p>
    <w:p w14:paraId="2C87E4DA" w14:textId="7D3002E8" w:rsidR="00EC56AC" w:rsidRDefault="00EC56AC" w:rsidP="00EC56AC">
      <w:pPr>
        <w:pStyle w:val="Geenafstand"/>
      </w:pPr>
      <w:r>
        <w:t>De Tien woorden</w:t>
      </w:r>
    </w:p>
    <w:p w14:paraId="35EC853A" w14:textId="29E823C5" w:rsidR="003A0A87" w:rsidRPr="003A0A87" w:rsidRDefault="003A0A87" w:rsidP="00EC56AC">
      <w:pPr>
        <w:pStyle w:val="Geenafstand"/>
        <w:rPr>
          <w:b/>
          <w:bCs/>
        </w:rPr>
      </w:pPr>
      <w:r>
        <w:tab/>
      </w:r>
      <w:r>
        <w:tab/>
      </w:r>
      <w:r>
        <w:rPr>
          <w:b/>
          <w:bCs/>
        </w:rPr>
        <w:t>Efeziërs 4: 21b-</w:t>
      </w:r>
      <w:r w:rsidR="00CA5E02">
        <w:rPr>
          <w:b/>
          <w:bCs/>
        </w:rPr>
        <w:t>32</w:t>
      </w:r>
    </w:p>
    <w:p w14:paraId="74634C12" w14:textId="6EC98D68" w:rsidR="00EC56AC" w:rsidRPr="00EE11C2" w:rsidRDefault="00EC56AC" w:rsidP="00EC56AC">
      <w:pPr>
        <w:pStyle w:val="Geenafstand"/>
        <w:rPr>
          <w:b/>
          <w:bCs/>
        </w:rPr>
      </w:pPr>
      <w:r>
        <w:t>Zingen:</w:t>
      </w:r>
      <w:r>
        <w:tab/>
      </w:r>
      <w:r>
        <w:tab/>
      </w:r>
      <w:r w:rsidR="00CA5E02">
        <w:rPr>
          <w:b/>
          <w:bCs/>
        </w:rPr>
        <w:t>De Nieuwe Psalmberijming 26: 1, 2, 3/Doe recht, Heer, spreek mij vrij</w:t>
      </w:r>
    </w:p>
    <w:p w14:paraId="206A3651" w14:textId="77777777" w:rsidR="00EC56AC" w:rsidRDefault="00EC56AC" w:rsidP="00EC56AC">
      <w:pPr>
        <w:pStyle w:val="Geenafstand"/>
      </w:pPr>
      <w:r>
        <w:t>Gebed</w:t>
      </w:r>
    </w:p>
    <w:p w14:paraId="25B28AEF" w14:textId="66271259" w:rsidR="00EC56AC" w:rsidRPr="00EE11C2" w:rsidRDefault="00EC56AC" w:rsidP="00EC56AC">
      <w:pPr>
        <w:pStyle w:val="Geenafstand"/>
        <w:rPr>
          <w:b/>
          <w:bCs/>
        </w:rPr>
      </w:pPr>
      <w:r>
        <w:t>Bijbellezing:</w:t>
      </w:r>
      <w:r>
        <w:tab/>
      </w:r>
      <w:r w:rsidR="00F00B9A">
        <w:rPr>
          <w:b/>
          <w:bCs/>
        </w:rPr>
        <w:t>Genesis 22: 1-18</w:t>
      </w:r>
    </w:p>
    <w:p w14:paraId="4D88AD91" w14:textId="3C2A2F65" w:rsidR="00EC56AC" w:rsidRPr="00F342C2" w:rsidRDefault="00EC56AC" w:rsidP="00EC56AC">
      <w:pPr>
        <w:pStyle w:val="Geenafstand"/>
        <w:rPr>
          <w:b/>
          <w:bCs/>
        </w:rPr>
      </w:pPr>
      <w:r>
        <w:t>Zingen:</w:t>
      </w:r>
      <w:r>
        <w:tab/>
      </w:r>
      <w:r>
        <w:tab/>
      </w:r>
      <w:r w:rsidR="00DA38AD">
        <w:rPr>
          <w:b/>
          <w:bCs/>
        </w:rPr>
        <w:t xml:space="preserve">Gereformeerd Kerkboek </w:t>
      </w:r>
      <w:r w:rsidR="006D577F">
        <w:rPr>
          <w:b/>
          <w:bCs/>
        </w:rPr>
        <w:t>2013 3: 1, 2, 3/Abraham, Abraham</w:t>
      </w:r>
    </w:p>
    <w:p w14:paraId="0F777D1A" w14:textId="3968FAC7" w:rsidR="00EC56AC" w:rsidRPr="00F342C2" w:rsidRDefault="00EC56AC" w:rsidP="00EC56AC">
      <w:pPr>
        <w:pStyle w:val="Geenafstand"/>
        <w:rPr>
          <w:b/>
          <w:bCs/>
        </w:rPr>
      </w:pPr>
      <w:r>
        <w:t>Preek</w:t>
      </w:r>
    </w:p>
    <w:p w14:paraId="760717B9" w14:textId="4334C98F" w:rsidR="00EC56AC" w:rsidRPr="00EE11C2" w:rsidRDefault="00EC56AC" w:rsidP="00EC56AC">
      <w:pPr>
        <w:pStyle w:val="Geenafstand"/>
        <w:rPr>
          <w:b/>
          <w:bCs/>
        </w:rPr>
      </w:pPr>
      <w:r>
        <w:t>Zingen:</w:t>
      </w:r>
      <w:r>
        <w:tab/>
      </w:r>
      <w:r>
        <w:tab/>
      </w:r>
      <w:r w:rsidR="00B77245">
        <w:rPr>
          <w:b/>
          <w:bCs/>
        </w:rPr>
        <w:t>Lied 769: 1, 2, 3, 6</w:t>
      </w:r>
      <w:r w:rsidR="003459A0">
        <w:rPr>
          <w:b/>
          <w:bCs/>
        </w:rPr>
        <w:t>/Eens, als de bazuinen klinken</w:t>
      </w:r>
    </w:p>
    <w:p w14:paraId="092606C7" w14:textId="77777777" w:rsidR="00EC56AC" w:rsidRDefault="00EC56AC" w:rsidP="00EC56AC">
      <w:pPr>
        <w:pStyle w:val="Geenafstand"/>
      </w:pPr>
      <w:r>
        <w:t>Gebed</w:t>
      </w:r>
    </w:p>
    <w:p w14:paraId="12DEA96F" w14:textId="77777777" w:rsidR="00EC56AC" w:rsidRDefault="00EC56AC" w:rsidP="00EC56AC">
      <w:pPr>
        <w:pStyle w:val="Geenafstand"/>
      </w:pPr>
      <w:r>
        <w:t>Collecte</w:t>
      </w:r>
    </w:p>
    <w:p w14:paraId="0316B017" w14:textId="75DB28BE" w:rsidR="00EC56AC" w:rsidRPr="00EE11C2" w:rsidRDefault="00EC56AC" w:rsidP="00EC56AC">
      <w:pPr>
        <w:pStyle w:val="Geenafstand"/>
      </w:pPr>
      <w:r>
        <w:t>Zingen:</w:t>
      </w:r>
      <w:r>
        <w:tab/>
      </w:r>
      <w:r>
        <w:tab/>
      </w:r>
      <w:r w:rsidR="003459A0">
        <w:rPr>
          <w:b/>
          <w:bCs/>
        </w:rPr>
        <w:t>Led 416: 1, 2, 3, 4/Ga met God en Hij zal met je zijn</w:t>
      </w:r>
    </w:p>
    <w:p w14:paraId="186E0EA4" w14:textId="77777777" w:rsidR="00EC56AC" w:rsidRPr="00EE11C2" w:rsidRDefault="00EC56AC" w:rsidP="00EC56AC">
      <w:pPr>
        <w:pStyle w:val="Geenafstand"/>
      </w:pPr>
      <w:r>
        <w:t>Zegen</w:t>
      </w:r>
    </w:p>
    <w:p w14:paraId="51346A78" w14:textId="77777777" w:rsidR="00EC56AC" w:rsidRDefault="00EC56AC" w:rsidP="00EC56AC">
      <w:pPr>
        <w:pStyle w:val="Geenafstand"/>
      </w:pPr>
    </w:p>
    <w:p w14:paraId="62E5539C" w14:textId="77777777" w:rsidR="00EC56AC" w:rsidRDefault="00EC56AC" w:rsidP="00EC56AC">
      <w:pPr>
        <w:pStyle w:val="Geenafstand"/>
      </w:pPr>
    </w:p>
    <w:p w14:paraId="12C57598" w14:textId="77777777" w:rsidR="00EC56AC" w:rsidRDefault="00EC56AC" w:rsidP="00EC56AC">
      <w:pPr>
        <w:pStyle w:val="Geenafstand"/>
      </w:pPr>
    </w:p>
    <w:p w14:paraId="3C3D0D9A" w14:textId="77777777" w:rsidR="00EC56AC" w:rsidRDefault="00EC56AC" w:rsidP="00EC56AC">
      <w:pPr>
        <w:pStyle w:val="Geenafstand"/>
      </w:pPr>
    </w:p>
    <w:p w14:paraId="0D3FAE6E" w14:textId="77777777" w:rsidR="00EC56AC" w:rsidRPr="00EE11C2" w:rsidRDefault="00EC56AC" w:rsidP="00EC56AC">
      <w:pPr>
        <w:pStyle w:val="Geenafstand"/>
      </w:pPr>
    </w:p>
    <w:p w14:paraId="290BAECA" w14:textId="38969D48" w:rsidR="00BF5701" w:rsidRPr="00685A36" w:rsidRDefault="00BF5701" w:rsidP="00685A36">
      <w:pPr>
        <w:pStyle w:val="Geenafstand"/>
        <w:spacing w:line="360" w:lineRule="auto"/>
        <w:rPr>
          <w:sz w:val="28"/>
          <w:szCs w:val="28"/>
        </w:rPr>
      </w:pPr>
      <w:r w:rsidRPr="00685A36">
        <w:rPr>
          <w:sz w:val="28"/>
          <w:szCs w:val="28"/>
        </w:rPr>
        <w:t>Genesis 22: 1-2.</w:t>
      </w:r>
    </w:p>
    <w:p w14:paraId="078330DB" w14:textId="77777777" w:rsidR="00BF5701" w:rsidRPr="00685A36" w:rsidRDefault="00BF5701" w:rsidP="00685A36">
      <w:pPr>
        <w:pStyle w:val="Geenafstand"/>
        <w:spacing w:line="360" w:lineRule="auto"/>
        <w:rPr>
          <w:sz w:val="28"/>
          <w:szCs w:val="28"/>
        </w:rPr>
      </w:pPr>
    </w:p>
    <w:p w14:paraId="4EF5EB25" w14:textId="562C8A51" w:rsidR="00BF5701" w:rsidRPr="00685A36" w:rsidRDefault="00A430AE" w:rsidP="00685A36">
      <w:pPr>
        <w:pStyle w:val="Geenafstand"/>
        <w:spacing w:line="360" w:lineRule="auto"/>
        <w:rPr>
          <w:sz w:val="28"/>
          <w:szCs w:val="28"/>
        </w:rPr>
      </w:pPr>
      <w:r w:rsidRPr="00685A36">
        <w:rPr>
          <w:sz w:val="28"/>
          <w:szCs w:val="28"/>
        </w:rPr>
        <w:t>0.</w:t>
      </w:r>
      <w:r w:rsidR="00BF5701" w:rsidRPr="00685A36">
        <w:rPr>
          <w:sz w:val="28"/>
          <w:szCs w:val="28"/>
        </w:rPr>
        <w:tab/>
      </w:r>
      <w:r w:rsidR="00B50061">
        <w:rPr>
          <w:b/>
          <w:bCs/>
          <w:sz w:val="28"/>
          <w:szCs w:val="28"/>
        </w:rPr>
        <w:t xml:space="preserve">[1] </w:t>
      </w:r>
      <w:r w:rsidR="00BF5701" w:rsidRPr="00685A36">
        <w:rPr>
          <w:sz w:val="28"/>
          <w:szCs w:val="28"/>
        </w:rPr>
        <w:t>Ik begrijp God niet. Ik begrijp God niet, hier, als hij van Abraham vraagt om zijn kind, zijn enige, zijn lieveling</w:t>
      </w:r>
      <w:r w:rsidR="00257310">
        <w:rPr>
          <w:sz w:val="28"/>
          <w:szCs w:val="28"/>
        </w:rPr>
        <w:t xml:space="preserve"> </w:t>
      </w:r>
      <w:r w:rsidR="00BF5701" w:rsidRPr="00685A36">
        <w:rPr>
          <w:sz w:val="28"/>
          <w:szCs w:val="28"/>
        </w:rPr>
        <w:t>op een altaar te leggen en te vermoorden. Ik weet dat dit een verhaal is dat je als je als christen bent opgegroeid hebt meegekregen op de kleuterschool. Je bent eraan gewend. Maar misschien is het wel tijd voor een Isaak-discussie</w:t>
      </w:r>
      <w:r w:rsidR="00425A5F">
        <w:rPr>
          <w:sz w:val="28"/>
          <w:szCs w:val="28"/>
        </w:rPr>
        <w:t xml:space="preserve"> in plaats van een zwartepietendiscussie</w:t>
      </w:r>
      <w:r w:rsidR="00BF5701" w:rsidRPr="00685A36">
        <w:rPr>
          <w:sz w:val="28"/>
          <w:szCs w:val="28"/>
        </w:rPr>
        <w:t>. Is dit werkelijk wat je aan je kinderen wilt meegeven? Is dit werkelijk wat je gelooft? Geloof jij in een God die het van mensen kan vragen om hun eigen kinderen op een altaar voor Hem te leggen en te vermoorden? En vind je dat normaal? Ik niet. Niet meer.</w:t>
      </w:r>
    </w:p>
    <w:p w14:paraId="4B4ABD03" w14:textId="77777777" w:rsidR="00BF5701" w:rsidRPr="00685A36" w:rsidRDefault="00BF5701" w:rsidP="00685A36">
      <w:pPr>
        <w:pStyle w:val="Geenafstand"/>
        <w:spacing w:line="360" w:lineRule="auto"/>
        <w:rPr>
          <w:sz w:val="28"/>
          <w:szCs w:val="28"/>
        </w:rPr>
      </w:pPr>
    </w:p>
    <w:p w14:paraId="0D41FC60" w14:textId="1AA2B542" w:rsidR="00BF5701" w:rsidRPr="00685A36" w:rsidRDefault="00BF5701" w:rsidP="00685A36">
      <w:pPr>
        <w:pStyle w:val="Geenafstand"/>
        <w:spacing w:line="360" w:lineRule="auto"/>
        <w:rPr>
          <w:sz w:val="28"/>
          <w:szCs w:val="28"/>
        </w:rPr>
      </w:pPr>
      <w:r w:rsidRPr="00685A36">
        <w:rPr>
          <w:sz w:val="28"/>
          <w:szCs w:val="28"/>
        </w:rPr>
        <w:tab/>
        <w:t xml:space="preserve">Ik heb de keus, natuurlijk. Ik hoef niet te preken over stukken uit de Bijbel die ik niet begrijp of die ik niet kan plaatsen. Ik kan het me makkelijk maken en preken over de stukken die ik snap en die mij een goed gevoel over God geven, in de hoop dat ik jou daarmee bereik. Maar dat zou op den duur niet helemaal eerlijk zijn. Dus preek ik vandaag voor jullie over een stuk Bijbel </w:t>
      </w:r>
      <w:r w:rsidRPr="00685A36">
        <w:rPr>
          <w:sz w:val="28"/>
          <w:szCs w:val="28"/>
        </w:rPr>
        <w:lastRenderedPageBreak/>
        <w:t>dat ik niet begrijp, over een God die ik niet begrijp. En ik denk dat ik dingen ga zeggen in deze preek, waar</w:t>
      </w:r>
      <w:r w:rsidR="002A2A05">
        <w:rPr>
          <w:sz w:val="28"/>
          <w:szCs w:val="28"/>
        </w:rPr>
        <w:t>mee</w:t>
      </w:r>
      <w:r w:rsidRPr="00685A36">
        <w:rPr>
          <w:sz w:val="28"/>
          <w:szCs w:val="28"/>
        </w:rPr>
        <w:t xml:space="preserve"> je mij kunt </w:t>
      </w:r>
      <w:r w:rsidR="002A2A05">
        <w:rPr>
          <w:sz w:val="28"/>
          <w:szCs w:val="28"/>
        </w:rPr>
        <w:t>klemzett</w:t>
      </w:r>
      <w:r w:rsidRPr="00685A36">
        <w:rPr>
          <w:sz w:val="28"/>
          <w:szCs w:val="28"/>
        </w:rPr>
        <w:t xml:space="preserve">en. Je kunt er denk ik een boze brief over schrijven naar de kerkraad en dat je dan gelijk krijgt. En als je dat wilt, moet je dat doen - maar ik heb liever dat je mij gewoon aanspreekt als ik dingen zeg die jij echt niet vindt kunnen. </w:t>
      </w:r>
      <w:r w:rsidR="00E45D48">
        <w:rPr>
          <w:sz w:val="28"/>
          <w:szCs w:val="28"/>
        </w:rPr>
        <w:t>Al</w:t>
      </w:r>
      <w:r w:rsidRPr="00685A36">
        <w:rPr>
          <w:sz w:val="28"/>
          <w:szCs w:val="28"/>
        </w:rPr>
        <w:t>s ik dingen zeg, die jou tegen de haren instrijken, vertel het me, dan praten we en wie weet kun je mij verder helpen.</w:t>
      </w:r>
    </w:p>
    <w:p w14:paraId="377BB203" w14:textId="77777777" w:rsidR="00BF5701" w:rsidRPr="00685A36" w:rsidRDefault="00BF5701" w:rsidP="00685A36">
      <w:pPr>
        <w:pStyle w:val="Geenafstand"/>
        <w:spacing w:line="360" w:lineRule="auto"/>
        <w:rPr>
          <w:sz w:val="28"/>
          <w:szCs w:val="28"/>
        </w:rPr>
      </w:pPr>
    </w:p>
    <w:p w14:paraId="1F68ED57" w14:textId="514B998F" w:rsidR="00BF5701" w:rsidRPr="00D76C69" w:rsidRDefault="00BF5701" w:rsidP="00685A36">
      <w:pPr>
        <w:pStyle w:val="Geenafstand"/>
        <w:spacing w:line="360" w:lineRule="auto"/>
        <w:rPr>
          <w:b/>
          <w:bCs/>
          <w:sz w:val="28"/>
          <w:szCs w:val="28"/>
        </w:rPr>
      </w:pPr>
      <w:r w:rsidRPr="00685A36">
        <w:rPr>
          <w:sz w:val="28"/>
          <w:szCs w:val="28"/>
        </w:rPr>
        <w:tab/>
        <w:t xml:space="preserve">Maar ik wil vooraf wel dit zeggen: mijn probleem met God hier is níet dat </w:t>
      </w:r>
      <w:r w:rsidR="000A5B17" w:rsidRPr="00685A36">
        <w:rPr>
          <w:sz w:val="28"/>
          <w:szCs w:val="28"/>
        </w:rPr>
        <w:t>ik zou vinden dat Hij ons of Abraham niet op de proef mag stellen. Mijn probleem is dat God Abraham hier op de proef stelt door hem het offer van Isaak te vragen. Want natuurlijk mag God mij en jou en Abraham op de pr</w:t>
      </w:r>
      <w:r w:rsidR="00721FA9">
        <w:rPr>
          <w:sz w:val="28"/>
          <w:szCs w:val="28"/>
        </w:rPr>
        <w:t>o</w:t>
      </w:r>
      <w:r w:rsidR="000A5B17" w:rsidRPr="00685A36">
        <w:rPr>
          <w:sz w:val="28"/>
          <w:szCs w:val="28"/>
        </w:rPr>
        <w:t xml:space="preserve">ef stellen. Want als Hij ons </w:t>
      </w:r>
      <w:r w:rsidR="00721FA9">
        <w:rPr>
          <w:sz w:val="28"/>
          <w:szCs w:val="28"/>
        </w:rPr>
        <w:t>beproeft</w:t>
      </w:r>
      <w:r w:rsidR="000A5B17" w:rsidRPr="00685A36">
        <w:rPr>
          <w:sz w:val="28"/>
          <w:szCs w:val="28"/>
        </w:rPr>
        <w:t>, dan weet je zeker: Hij ziet ons, Hij herkent ons. En je weet zeker: Hij ziet wat ín ons, Hij wil wat me ons, Hij is nieuwsgierig naar wat we in huis hebben. En je weet ook zeker: Hij schat in dat we het aankunnen, Hij heeft vertrouwen in ons. De levende God hoeft zelfs in de 21</w:t>
      </w:r>
      <w:r w:rsidR="000A5B17" w:rsidRPr="00685A36">
        <w:rPr>
          <w:sz w:val="28"/>
          <w:szCs w:val="28"/>
          <w:vertAlign w:val="superscript"/>
        </w:rPr>
        <w:t>ste</w:t>
      </w:r>
      <w:r w:rsidR="000A5B17" w:rsidRPr="00685A36">
        <w:rPr>
          <w:sz w:val="28"/>
          <w:szCs w:val="28"/>
        </w:rPr>
        <w:t xml:space="preserve"> eeuw niet alleen maar lief, aardig en schattig te zijn. God is een God met ruige kanten, diep in zijn hart is God een avonturier. En ik hou alleen maar meer van Hem om zijn ruige kanten. Maar hier, met Isaak, gaat Hij te ver. </w:t>
      </w:r>
      <w:r w:rsidR="00D01449">
        <w:rPr>
          <w:sz w:val="28"/>
          <w:szCs w:val="28"/>
        </w:rPr>
        <w:t xml:space="preserve">Dit </w:t>
      </w:r>
      <w:r w:rsidR="006574AA">
        <w:rPr>
          <w:sz w:val="28"/>
          <w:szCs w:val="28"/>
        </w:rPr>
        <w:t xml:space="preserve">kan Hij </w:t>
      </w:r>
      <w:r w:rsidR="00D01449">
        <w:rPr>
          <w:sz w:val="28"/>
          <w:szCs w:val="28"/>
        </w:rPr>
        <w:t xml:space="preserve">niet van iemand eisen. </w:t>
      </w:r>
      <w:r w:rsidR="000A5B17" w:rsidRPr="00685A36">
        <w:rPr>
          <w:sz w:val="28"/>
          <w:szCs w:val="28"/>
        </w:rPr>
        <w:t>En ik begrijp Hem niet.</w:t>
      </w:r>
      <w:r w:rsidR="00D76C69">
        <w:rPr>
          <w:b/>
          <w:bCs/>
          <w:sz w:val="28"/>
          <w:szCs w:val="28"/>
        </w:rPr>
        <w:t xml:space="preserve"> [2]</w:t>
      </w:r>
    </w:p>
    <w:p w14:paraId="1765EAB0" w14:textId="77777777" w:rsidR="000A5B17" w:rsidRPr="00685A36" w:rsidRDefault="000A5B17" w:rsidP="00685A36">
      <w:pPr>
        <w:pStyle w:val="Geenafstand"/>
        <w:spacing w:line="360" w:lineRule="auto"/>
        <w:rPr>
          <w:sz w:val="28"/>
          <w:szCs w:val="28"/>
        </w:rPr>
      </w:pPr>
    </w:p>
    <w:p w14:paraId="3BE931BD" w14:textId="77777777" w:rsidR="000A5B17" w:rsidRPr="00685A36" w:rsidRDefault="000A5B17" w:rsidP="00685A36">
      <w:pPr>
        <w:pStyle w:val="Geenafstand"/>
        <w:spacing w:line="360" w:lineRule="auto"/>
        <w:rPr>
          <w:sz w:val="28"/>
          <w:szCs w:val="28"/>
        </w:rPr>
      </w:pPr>
    </w:p>
    <w:p w14:paraId="7C25E44B" w14:textId="430DC542" w:rsidR="000A5B17" w:rsidRPr="00685A36" w:rsidRDefault="00A430AE" w:rsidP="00685A36">
      <w:pPr>
        <w:pStyle w:val="Geenafstand"/>
        <w:spacing w:line="360" w:lineRule="auto"/>
        <w:rPr>
          <w:sz w:val="28"/>
          <w:szCs w:val="28"/>
        </w:rPr>
      </w:pPr>
      <w:r w:rsidRPr="00685A36">
        <w:rPr>
          <w:sz w:val="28"/>
          <w:szCs w:val="28"/>
        </w:rPr>
        <w:t>1.</w:t>
      </w:r>
      <w:r w:rsidR="000A5B17" w:rsidRPr="00685A36">
        <w:rPr>
          <w:sz w:val="28"/>
          <w:szCs w:val="28"/>
        </w:rPr>
        <w:tab/>
        <w:t xml:space="preserve">Nu kan het goed zijn, dat jij </w:t>
      </w:r>
      <w:r w:rsidR="008D57EF">
        <w:rPr>
          <w:sz w:val="28"/>
          <w:szCs w:val="28"/>
        </w:rPr>
        <w:t>al</w:t>
      </w:r>
      <w:r w:rsidR="000A5B17" w:rsidRPr="00685A36">
        <w:rPr>
          <w:sz w:val="28"/>
          <w:szCs w:val="28"/>
        </w:rPr>
        <w:t xml:space="preserve"> wel redenen </w:t>
      </w:r>
      <w:r w:rsidR="00005305">
        <w:rPr>
          <w:sz w:val="28"/>
          <w:szCs w:val="28"/>
        </w:rPr>
        <w:t>kunt bedenken</w:t>
      </w:r>
      <w:r w:rsidR="00C66530">
        <w:rPr>
          <w:sz w:val="28"/>
          <w:szCs w:val="28"/>
        </w:rPr>
        <w:t>,</w:t>
      </w:r>
      <w:r w:rsidR="000A5B17" w:rsidRPr="00685A36">
        <w:rPr>
          <w:sz w:val="28"/>
          <w:szCs w:val="28"/>
        </w:rPr>
        <w:t xml:space="preserve"> waarom God hier </w:t>
      </w:r>
      <w:r w:rsidR="00C66530">
        <w:rPr>
          <w:sz w:val="28"/>
          <w:szCs w:val="28"/>
        </w:rPr>
        <w:t xml:space="preserve">wel </w:t>
      </w:r>
      <w:r w:rsidR="000A5B17" w:rsidRPr="00685A36">
        <w:rPr>
          <w:sz w:val="28"/>
          <w:szCs w:val="28"/>
        </w:rPr>
        <w:t xml:space="preserve">doet wat Hij doet. Want jij hebt dit verhaal vast vaker gehoord en je hebt er verklaringen bij gehoord en je hebt er vaker over nagedacht. Ik heb een paar van die verklaringen op een rijtje gezet en wil daar graag samen met jullie naar kijken. Het zijn er drie. De eerste is: God vraagt het mooiste wat je hebt. </w:t>
      </w:r>
      <w:r w:rsidR="000A5B17" w:rsidRPr="00685A36">
        <w:rPr>
          <w:sz w:val="28"/>
          <w:szCs w:val="28"/>
        </w:rPr>
        <w:lastRenderedPageBreak/>
        <w:t xml:space="preserve">De tweede is: God meent het niet. En de derde: het gaat eigenlijk over Christus. Je begrijpt: ik vind deze verklaringen net niet volledig. Maar ik wil proberen er eerlijk naar te luisteren. Als eerste: </w:t>
      </w:r>
      <w:r w:rsidR="00F845BB">
        <w:rPr>
          <w:b/>
          <w:bCs/>
          <w:sz w:val="28"/>
          <w:szCs w:val="28"/>
        </w:rPr>
        <w:t xml:space="preserve">[3] </w:t>
      </w:r>
      <w:r w:rsidR="000A5B17" w:rsidRPr="00685A36">
        <w:rPr>
          <w:sz w:val="28"/>
          <w:szCs w:val="28"/>
        </w:rPr>
        <w:t>God vraagt het mooiste wat je hebt.</w:t>
      </w:r>
    </w:p>
    <w:p w14:paraId="54B3F9C5" w14:textId="77777777" w:rsidR="000A5B17" w:rsidRPr="00685A36" w:rsidRDefault="000A5B17" w:rsidP="00685A36">
      <w:pPr>
        <w:pStyle w:val="Geenafstand"/>
        <w:spacing w:line="360" w:lineRule="auto"/>
        <w:rPr>
          <w:sz w:val="28"/>
          <w:szCs w:val="28"/>
        </w:rPr>
      </w:pPr>
    </w:p>
    <w:p w14:paraId="1781E365" w14:textId="233ABDB1" w:rsidR="000A5B17" w:rsidRPr="00685A36" w:rsidRDefault="000A5B17" w:rsidP="00685A36">
      <w:pPr>
        <w:pStyle w:val="Geenafstand"/>
        <w:spacing w:line="360" w:lineRule="auto"/>
        <w:rPr>
          <w:sz w:val="28"/>
          <w:szCs w:val="28"/>
        </w:rPr>
      </w:pPr>
      <w:r w:rsidRPr="00685A36">
        <w:rPr>
          <w:sz w:val="28"/>
          <w:szCs w:val="28"/>
        </w:rPr>
        <w:tab/>
        <w:t>‘Als je veel van iemand houdt, geef je het mooiste wat je hebt, da’s heel gewoon.’ Elly en Rikkert zi</w:t>
      </w:r>
      <w:r w:rsidR="00696AE5" w:rsidRPr="00685A36">
        <w:rPr>
          <w:sz w:val="28"/>
          <w:szCs w:val="28"/>
        </w:rPr>
        <w:t>n</w:t>
      </w:r>
      <w:r w:rsidRPr="00685A36">
        <w:rPr>
          <w:sz w:val="28"/>
          <w:szCs w:val="28"/>
        </w:rPr>
        <w:t xml:space="preserve">gen het en laten we eerlijk zijn: Elly en Rikkert hebben </w:t>
      </w:r>
      <w:r w:rsidR="00696AE5" w:rsidRPr="00685A36">
        <w:rPr>
          <w:sz w:val="28"/>
          <w:szCs w:val="28"/>
        </w:rPr>
        <w:t xml:space="preserve">eigenlijk altijd gelijk. Maar nu heb ik een keer een boekje gelezen over hoe je een preek maakt, en daarin stond een voorbeeldpreek over Genesis 22 en die preek kon je samenvatten met deze zin: als je veel van iemand houdt, geef je het mooiste wat je hebt, da’s heel gewoon. En de lijn van de voorbeeldpreek was: zoals God aan Abraham vraagt om het mooiste wat hij heeft, zijn eigen zoon, aan God terug te geven, zo kan God ook jou vragen je mooiste speelgoed, je mooiste talent, 10% van je inkomen, aan Hem, aan God te geven. </w:t>
      </w:r>
      <w:r w:rsidR="00B363C8" w:rsidRPr="00685A36">
        <w:rPr>
          <w:sz w:val="28"/>
          <w:szCs w:val="28"/>
        </w:rPr>
        <w:t>En ik denk:</w:t>
      </w:r>
      <w:r w:rsidR="00E40FCC">
        <w:rPr>
          <w:sz w:val="28"/>
          <w:szCs w:val="28"/>
        </w:rPr>
        <w:t xml:space="preserve"> on</w:t>
      </w:r>
      <w:r w:rsidR="00215771">
        <w:rPr>
          <w:sz w:val="28"/>
          <w:szCs w:val="28"/>
        </w:rPr>
        <w:t>mogelijk</w:t>
      </w:r>
      <w:r w:rsidR="00B363C8" w:rsidRPr="00685A36">
        <w:rPr>
          <w:sz w:val="28"/>
          <w:szCs w:val="28"/>
        </w:rPr>
        <w:t xml:space="preserve">. </w:t>
      </w:r>
      <w:r w:rsidR="00E11589" w:rsidRPr="00685A36">
        <w:rPr>
          <w:sz w:val="28"/>
          <w:szCs w:val="28"/>
        </w:rPr>
        <w:t>Betekent Gen</w:t>
      </w:r>
      <w:r w:rsidR="00C113D5" w:rsidRPr="00685A36">
        <w:rPr>
          <w:sz w:val="28"/>
          <w:szCs w:val="28"/>
        </w:rPr>
        <w:t>e</w:t>
      </w:r>
      <w:r w:rsidR="00E11589" w:rsidRPr="00685A36">
        <w:rPr>
          <w:sz w:val="28"/>
          <w:szCs w:val="28"/>
        </w:rPr>
        <w:t xml:space="preserve">sis 22 dat het liefde is wanneer God </w:t>
      </w:r>
      <w:r w:rsidR="002306DF" w:rsidRPr="00685A36">
        <w:rPr>
          <w:sz w:val="28"/>
          <w:szCs w:val="28"/>
        </w:rPr>
        <w:t>wat ik mooi vind</w:t>
      </w:r>
      <w:r w:rsidR="00F55A77" w:rsidRPr="00685A36">
        <w:rPr>
          <w:sz w:val="28"/>
          <w:szCs w:val="28"/>
        </w:rPr>
        <w:t xml:space="preserve"> van mij afpakt? Werkelijk?</w:t>
      </w:r>
    </w:p>
    <w:p w14:paraId="6CFD5196" w14:textId="77777777" w:rsidR="00696AE5" w:rsidRPr="00685A36" w:rsidRDefault="00696AE5" w:rsidP="00685A36">
      <w:pPr>
        <w:pStyle w:val="Geenafstand"/>
        <w:spacing w:line="360" w:lineRule="auto"/>
        <w:rPr>
          <w:sz w:val="28"/>
          <w:szCs w:val="28"/>
        </w:rPr>
      </w:pPr>
    </w:p>
    <w:p w14:paraId="1E5772CA" w14:textId="3F48CDAC" w:rsidR="00767681" w:rsidRDefault="00696AE5" w:rsidP="00685A36">
      <w:pPr>
        <w:pStyle w:val="Geenafstand"/>
        <w:spacing w:line="360" w:lineRule="auto"/>
        <w:rPr>
          <w:sz w:val="28"/>
          <w:szCs w:val="28"/>
        </w:rPr>
      </w:pPr>
      <w:r w:rsidRPr="00685A36">
        <w:rPr>
          <w:sz w:val="28"/>
          <w:szCs w:val="28"/>
        </w:rPr>
        <w:tab/>
        <w:t>Ik maak de beweging zo ver mogelijk mee. Natuurlijk vind ik net als alle gelovigen dat God het is die ons alles geeft. Ben je gezond? Prijs de Heer. Heb je een partner? Dank God op je blote knieën. Een gezin? Een baan? Betrokken ouders? Elke dag eten op je b</w:t>
      </w:r>
      <w:r w:rsidR="00BD60EA">
        <w:rPr>
          <w:sz w:val="28"/>
          <w:szCs w:val="28"/>
        </w:rPr>
        <w:t>or</w:t>
      </w:r>
      <w:r w:rsidRPr="00685A36">
        <w:rPr>
          <w:sz w:val="28"/>
          <w:szCs w:val="28"/>
        </w:rPr>
        <w:t>d? (Moet je nagaan: elke dag opnieuw!) Tienduizend redenen tot dankbaarheid. En om je dankbaarheid te laten zien en te vieren, hebben we rituelen nodig. Voor ons bij voorbeeld: denk erom dat je je handen vouwt voor je gaat eten en ‘dankuwel’ zegt tegen God. Denk erom dat als je loon binnen komt, dat je 10% opzij zet om andere mensen te helpen en in God te investeren.</w:t>
      </w:r>
    </w:p>
    <w:p w14:paraId="4D6BE110" w14:textId="77777777" w:rsidR="00767681" w:rsidRDefault="00767681" w:rsidP="00685A36">
      <w:pPr>
        <w:pStyle w:val="Geenafstand"/>
        <w:spacing w:line="360" w:lineRule="auto"/>
        <w:rPr>
          <w:sz w:val="28"/>
          <w:szCs w:val="28"/>
        </w:rPr>
      </w:pPr>
    </w:p>
    <w:p w14:paraId="3C73B146" w14:textId="0593B506" w:rsidR="00696AE5" w:rsidRPr="00685A36" w:rsidRDefault="00696AE5" w:rsidP="00767681">
      <w:pPr>
        <w:pStyle w:val="Geenafstand"/>
        <w:spacing w:line="360" w:lineRule="auto"/>
        <w:ind w:firstLine="708"/>
        <w:rPr>
          <w:sz w:val="28"/>
          <w:szCs w:val="28"/>
        </w:rPr>
      </w:pPr>
      <w:r w:rsidRPr="00685A36">
        <w:rPr>
          <w:sz w:val="28"/>
          <w:szCs w:val="28"/>
        </w:rPr>
        <w:lastRenderedPageBreak/>
        <w:t xml:space="preserve">En ook vroeger had Israël </w:t>
      </w:r>
      <w:r w:rsidR="007E740F">
        <w:rPr>
          <w:sz w:val="28"/>
          <w:szCs w:val="28"/>
        </w:rPr>
        <w:t>vaste gewoonten</w:t>
      </w:r>
      <w:r w:rsidRPr="00685A36">
        <w:rPr>
          <w:sz w:val="28"/>
          <w:szCs w:val="28"/>
        </w:rPr>
        <w:t xml:space="preserve"> en had het die nodig om ‘dankuwel’ te zeggen tegen God.</w:t>
      </w:r>
      <w:r w:rsidR="00767681">
        <w:rPr>
          <w:sz w:val="28"/>
          <w:szCs w:val="28"/>
        </w:rPr>
        <w:t xml:space="preserve"> </w:t>
      </w:r>
      <w:r w:rsidRPr="00685A36">
        <w:rPr>
          <w:sz w:val="28"/>
          <w:szCs w:val="28"/>
        </w:rPr>
        <w:t xml:space="preserve">Bij voorbeeld: als het oogsttijd was, dan waren de eerste vruchten voor God. Als een vrouwtjesdier jongen kreeg, dan was het mooiste dier gereserveerd voor God en kregen de dominees, </w:t>
      </w:r>
      <w:r w:rsidR="006F4A5E">
        <w:rPr>
          <w:sz w:val="28"/>
          <w:szCs w:val="28"/>
        </w:rPr>
        <w:t xml:space="preserve">sorry, </w:t>
      </w:r>
      <w:r w:rsidRPr="00685A36">
        <w:rPr>
          <w:sz w:val="28"/>
          <w:szCs w:val="28"/>
        </w:rPr>
        <w:t xml:space="preserve">de Levieten de mooie stukken vlees. Bij voorbeeld: als God je een kindje gaf, een jongetje, </w:t>
      </w:r>
      <w:r w:rsidR="00EA5BDE" w:rsidRPr="00685A36">
        <w:rPr>
          <w:sz w:val="28"/>
          <w:szCs w:val="28"/>
        </w:rPr>
        <w:t>je eerste, dan ging je naar de tempel en je offerde een lam of, als je arm was, twee duiven. En je wist dat het eigenlijk een mooi idee zou zijn dat jouw oudste zoon in de tempel ging werken, bij God, maar dat had God zo geregeld dat de Levieten dat deden – maar Hij zei erbij: precies in plaats van jullie oudste zonen.</w:t>
      </w:r>
    </w:p>
    <w:p w14:paraId="3D64A877" w14:textId="77777777" w:rsidR="00EA5BDE" w:rsidRPr="00685A36" w:rsidRDefault="00EA5BDE" w:rsidP="00685A36">
      <w:pPr>
        <w:pStyle w:val="Geenafstand"/>
        <w:spacing w:line="360" w:lineRule="auto"/>
        <w:rPr>
          <w:sz w:val="28"/>
          <w:szCs w:val="28"/>
        </w:rPr>
      </w:pPr>
    </w:p>
    <w:p w14:paraId="599FB57F" w14:textId="73D4C179" w:rsidR="00EA5BDE" w:rsidRPr="00685A36" w:rsidRDefault="00EA5BDE" w:rsidP="00685A36">
      <w:pPr>
        <w:pStyle w:val="Geenafstand"/>
        <w:spacing w:line="360" w:lineRule="auto"/>
        <w:rPr>
          <w:sz w:val="28"/>
          <w:szCs w:val="28"/>
        </w:rPr>
      </w:pPr>
      <w:r w:rsidRPr="00685A36">
        <w:rPr>
          <w:sz w:val="28"/>
          <w:szCs w:val="28"/>
        </w:rPr>
        <w:tab/>
        <w:t xml:space="preserve">Alleen bij alle rituelen is dit de beweging: God zegent ons met zoveel moois. Hoe maken we Hem een beetje duidelijk dat we gewoon onder de indruk zijn van zijn liefde? Hoe zeggen we dankuwel en laten we onze liefde voor Hem zien? Wel, door het te zeggen, natuurlijk, en door onze woorden te onderstrepen met een symbolisch cadeau. En dan geldt wat Elly en Rikkert zeggen: als je veel van iemand houdt, geef je het mooiste wat je hebt, da’s heel gewoon. Maar dan is de beweging niet, nooit niet: God geeft ons iets maar bedenkt zich dan en pakt het terug. En dat doet God bij Isaak wel. En als het nu zo was dat God ons iets geeft en wij beginnen het stuk te maken en dat Hij het dan terugneemt – ik zou zeggen, U hebt groot gelijk. Maar dat is hier niet het geval. </w:t>
      </w:r>
      <w:r w:rsidR="00F907A4">
        <w:rPr>
          <w:sz w:val="28"/>
          <w:szCs w:val="28"/>
        </w:rPr>
        <w:t xml:space="preserve">Abraham moet niet leren loslaten, Abraham moet vermoorden. </w:t>
      </w:r>
      <w:r w:rsidRPr="00685A36">
        <w:rPr>
          <w:sz w:val="28"/>
          <w:szCs w:val="28"/>
        </w:rPr>
        <w:t xml:space="preserve">En Isaak is het </w:t>
      </w:r>
      <w:r w:rsidR="00B21831">
        <w:rPr>
          <w:sz w:val="28"/>
          <w:szCs w:val="28"/>
        </w:rPr>
        <w:t xml:space="preserve">niet </w:t>
      </w:r>
      <w:r w:rsidRPr="00685A36">
        <w:rPr>
          <w:sz w:val="28"/>
          <w:szCs w:val="28"/>
        </w:rPr>
        <w:t>schuldige slachtoffer. En ik begrijp God niet.</w:t>
      </w:r>
    </w:p>
    <w:p w14:paraId="5F02A1ED" w14:textId="77777777" w:rsidR="00EA5BDE" w:rsidRPr="00685A36" w:rsidRDefault="00EA5BDE" w:rsidP="00685A36">
      <w:pPr>
        <w:pStyle w:val="Geenafstand"/>
        <w:spacing w:line="360" w:lineRule="auto"/>
        <w:rPr>
          <w:sz w:val="28"/>
          <w:szCs w:val="28"/>
        </w:rPr>
      </w:pPr>
    </w:p>
    <w:p w14:paraId="030AE44F" w14:textId="77777777" w:rsidR="00EA5BDE" w:rsidRPr="00685A36" w:rsidRDefault="00EA5BDE" w:rsidP="00685A36">
      <w:pPr>
        <w:pStyle w:val="Geenafstand"/>
        <w:spacing w:line="360" w:lineRule="auto"/>
        <w:rPr>
          <w:sz w:val="28"/>
          <w:szCs w:val="28"/>
        </w:rPr>
      </w:pPr>
    </w:p>
    <w:p w14:paraId="53E54AB1" w14:textId="35E88833" w:rsidR="00EA5BDE" w:rsidRPr="00685A36" w:rsidRDefault="00A430AE" w:rsidP="00685A36">
      <w:pPr>
        <w:pStyle w:val="Geenafstand"/>
        <w:spacing w:line="360" w:lineRule="auto"/>
        <w:rPr>
          <w:sz w:val="28"/>
          <w:szCs w:val="28"/>
        </w:rPr>
      </w:pPr>
      <w:r w:rsidRPr="00685A36">
        <w:rPr>
          <w:sz w:val="28"/>
          <w:szCs w:val="28"/>
        </w:rPr>
        <w:t>2.</w:t>
      </w:r>
      <w:r w:rsidR="00EA5BDE" w:rsidRPr="00685A36">
        <w:rPr>
          <w:sz w:val="28"/>
          <w:szCs w:val="28"/>
        </w:rPr>
        <w:tab/>
      </w:r>
      <w:r w:rsidR="00253579" w:rsidRPr="00685A36">
        <w:rPr>
          <w:sz w:val="28"/>
          <w:szCs w:val="28"/>
        </w:rPr>
        <w:t xml:space="preserve">Een andere verklaring is: </w:t>
      </w:r>
      <w:r w:rsidR="000920F6">
        <w:rPr>
          <w:b/>
          <w:bCs/>
          <w:sz w:val="28"/>
          <w:szCs w:val="28"/>
        </w:rPr>
        <w:t xml:space="preserve">[4] </w:t>
      </w:r>
      <w:r w:rsidR="00253579" w:rsidRPr="00685A36">
        <w:rPr>
          <w:sz w:val="28"/>
          <w:szCs w:val="28"/>
        </w:rPr>
        <w:t xml:space="preserve">God meent het niet. God meent het niet als hij Abraham vraagt om Isaak te offeren. In de Joodse traditie van uitleg van dit </w:t>
      </w:r>
      <w:r w:rsidR="00253579" w:rsidRPr="00685A36">
        <w:rPr>
          <w:sz w:val="28"/>
          <w:szCs w:val="28"/>
        </w:rPr>
        <w:lastRenderedPageBreak/>
        <w:t>verhaal zie je zelfs de gedachte voorbijkomen, dat het op de een of andere manier de duivel is</w:t>
      </w:r>
      <w:r w:rsidR="007D21A8">
        <w:rPr>
          <w:sz w:val="28"/>
          <w:szCs w:val="28"/>
        </w:rPr>
        <w:t>,</w:t>
      </w:r>
      <w:r w:rsidR="00253579" w:rsidRPr="00685A36">
        <w:rPr>
          <w:sz w:val="28"/>
          <w:szCs w:val="28"/>
        </w:rPr>
        <w:t xml:space="preserve"> die Abraham influistert dat hij zijn zoon moet vermoorden. Dan is dat de test, zeg maar, of Abraham de </w:t>
      </w:r>
      <w:r w:rsidR="0058745F">
        <w:rPr>
          <w:sz w:val="28"/>
          <w:szCs w:val="28"/>
        </w:rPr>
        <w:t xml:space="preserve">echte </w:t>
      </w:r>
      <w:r w:rsidR="00253579" w:rsidRPr="00685A36">
        <w:rPr>
          <w:sz w:val="28"/>
          <w:szCs w:val="28"/>
        </w:rPr>
        <w:t xml:space="preserve">stem van God kan onderscheiden. En in de christelijke filosofie is ook met die vraag geworsteld: hoe kan Abraham nou weten dat het God zelf is die tot </w:t>
      </w:r>
      <w:r w:rsidR="009B068F">
        <w:rPr>
          <w:sz w:val="28"/>
          <w:szCs w:val="28"/>
        </w:rPr>
        <w:t>h</w:t>
      </w:r>
      <w:r w:rsidR="00253579" w:rsidRPr="00685A36">
        <w:rPr>
          <w:sz w:val="28"/>
          <w:szCs w:val="28"/>
        </w:rPr>
        <w:t xml:space="preserve">em spreekt? </w:t>
      </w:r>
      <w:r w:rsidR="00126E04" w:rsidRPr="00685A36">
        <w:rPr>
          <w:sz w:val="28"/>
          <w:szCs w:val="28"/>
        </w:rPr>
        <w:t xml:space="preserve">Met in het achterhoofd natuurlijk de vraag: hoe kunnen wij nu weten wanneer het God zelf is die tot </w:t>
      </w:r>
      <w:r w:rsidR="009F182D">
        <w:rPr>
          <w:sz w:val="28"/>
          <w:szCs w:val="28"/>
        </w:rPr>
        <w:t>ons</w:t>
      </w:r>
      <w:r w:rsidR="00126E04" w:rsidRPr="00685A36">
        <w:rPr>
          <w:sz w:val="28"/>
          <w:szCs w:val="28"/>
        </w:rPr>
        <w:t xml:space="preserve"> spreekt?</w:t>
      </w:r>
    </w:p>
    <w:p w14:paraId="1E6F57A6" w14:textId="77777777" w:rsidR="00126E04" w:rsidRPr="00685A36" w:rsidRDefault="00126E04" w:rsidP="00685A36">
      <w:pPr>
        <w:pStyle w:val="Geenafstand"/>
        <w:spacing w:line="360" w:lineRule="auto"/>
        <w:rPr>
          <w:sz w:val="28"/>
          <w:szCs w:val="28"/>
        </w:rPr>
      </w:pPr>
    </w:p>
    <w:p w14:paraId="308242A3" w14:textId="0C36DD48" w:rsidR="00126E04" w:rsidRPr="00685A36" w:rsidRDefault="00126E04" w:rsidP="00685A36">
      <w:pPr>
        <w:pStyle w:val="Geenafstand"/>
        <w:spacing w:line="360" w:lineRule="auto"/>
        <w:rPr>
          <w:sz w:val="28"/>
          <w:szCs w:val="28"/>
        </w:rPr>
      </w:pPr>
      <w:r w:rsidRPr="00685A36">
        <w:rPr>
          <w:sz w:val="28"/>
          <w:szCs w:val="28"/>
        </w:rPr>
        <w:tab/>
      </w:r>
      <w:r w:rsidR="00C903CB">
        <w:rPr>
          <w:sz w:val="28"/>
          <w:szCs w:val="28"/>
        </w:rPr>
        <w:t>Wel,</w:t>
      </w:r>
      <w:r w:rsidRPr="00685A36">
        <w:rPr>
          <w:sz w:val="28"/>
          <w:szCs w:val="28"/>
        </w:rPr>
        <w:t xml:space="preserve"> ik geef het je op een briefje: als een stem jou vertelt dat je iemand moet vermoorden, geloof het niet. Want ik heb </w:t>
      </w:r>
      <w:r w:rsidR="003E14C0">
        <w:rPr>
          <w:sz w:val="28"/>
          <w:szCs w:val="28"/>
        </w:rPr>
        <w:t xml:space="preserve">het </w:t>
      </w:r>
      <w:r w:rsidRPr="00685A36">
        <w:rPr>
          <w:sz w:val="28"/>
          <w:szCs w:val="28"/>
        </w:rPr>
        <w:t>zwart op wit, met Gods handtekening eronder: ‘Gij zult niet doodslaan.’ En als een stem jou vertelt dat je je kind, je enige, van wie je zoveel houdt</w:t>
      </w:r>
      <w:r w:rsidR="00FD5C20">
        <w:rPr>
          <w:sz w:val="28"/>
          <w:szCs w:val="28"/>
        </w:rPr>
        <w:t>,</w:t>
      </w:r>
      <w:r w:rsidRPr="00685A36">
        <w:rPr>
          <w:sz w:val="28"/>
          <w:szCs w:val="28"/>
        </w:rPr>
        <w:t xml:space="preserve"> moet offeren, geloof het niet. Want ik heb </w:t>
      </w:r>
      <w:r w:rsidR="003E14C0">
        <w:rPr>
          <w:sz w:val="28"/>
          <w:szCs w:val="28"/>
        </w:rPr>
        <w:t xml:space="preserve">het </w:t>
      </w:r>
      <w:r w:rsidRPr="00685A36">
        <w:rPr>
          <w:sz w:val="28"/>
          <w:szCs w:val="28"/>
        </w:rPr>
        <w:t xml:space="preserve">zwart op wit, met Gods handtekening eronder: </w:t>
      </w:r>
      <w:r w:rsidR="00D90E39">
        <w:rPr>
          <w:b/>
          <w:bCs/>
          <w:sz w:val="28"/>
          <w:szCs w:val="28"/>
        </w:rPr>
        <w:t xml:space="preserve">[5] </w:t>
      </w:r>
      <w:r w:rsidRPr="00685A36">
        <w:rPr>
          <w:sz w:val="28"/>
          <w:szCs w:val="28"/>
        </w:rPr>
        <w:t>‘Nee, de Heer, uw God verbiedt u dat. Want [anderen] hebben voor hun goden alles gedaan wat de Heer</w:t>
      </w:r>
      <w:r w:rsidR="003D4133" w:rsidRPr="00685A36">
        <w:rPr>
          <w:sz w:val="28"/>
          <w:szCs w:val="28"/>
        </w:rPr>
        <w:t xml:space="preserve"> </w:t>
      </w:r>
      <w:r w:rsidRPr="00685A36">
        <w:rPr>
          <w:sz w:val="28"/>
          <w:szCs w:val="28"/>
        </w:rPr>
        <w:t xml:space="preserve">verafschuwt; ze hebben zelfs hun zonen en dochters voor hen verbrand’ (Deuteronomium 12, 31). En: </w:t>
      </w:r>
      <w:r w:rsidR="00D90E39">
        <w:rPr>
          <w:b/>
          <w:bCs/>
          <w:sz w:val="28"/>
          <w:szCs w:val="28"/>
        </w:rPr>
        <w:t xml:space="preserve">[6] </w:t>
      </w:r>
      <w:r w:rsidRPr="00685A36">
        <w:rPr>
          <w:sz w:val="28"/>
          <w:szCs w:val="28"/>
        </w:rPr>
        <w:t xml:space="preserve">‘Er mag bij u geen </w:t>
      </w:r>
      <w:r w:rsidR="00AD7D39">
        <w:rPr>
          <w:sz w:val="28"/>
          <w:szCs w:val="28"/>
        </w:rPr>
        <w:t>p</w:t>
      </w:r>
      <w:r w:rsidRPr="00685A36">
        <w:rPr>
          <w:sz w:val="28"/>
          <w:szCs w:val="28"/>
        </w:rPr>
        <w:t xml:space="preserve">laats zijn voor mensen die hun zoon of dochter als offer verbranden’ (Deuteronomium 18, 10). En: </w:t>
      </w:r>
      <w:r w:rsidR="00546010">
        <w:rPr>
          <w:b/>
          <w:bCs/>
          <w:sz w:val="28"/>
          <w:szCs w:val="28"/>
        </w:rPr>
        <w:t xml:space="preserve">[7] </w:t>
      </w:r>
      <w:r w:rsidRPr="00685A36">
        <w:rPr>
          <w:sz w:val="28"/>
          <w:szCs w:val="28"/>
        </w:rPr>
        <w:t>‘[Koning Achaz] ging zelfs zo ver dat hij zijn zoon verbrandde volgens het gruwelijke gebruik van de volken die de Heer voor de Israëlieten had verdreven’ (2 Koningen 16, 3).</w:t>
      </w:r>
      <w:r w:rsidR="00D45F7C">
        <w:rPr>
          <w:sz w:val="28"/>
          <w:szCs w:val="28"/>
        </w:rPr>
        <w:t xml:space="preserve"> </w:t>
      </w:r>
      <w:r w:rsidR="00D45F7C">
        <w:rPr>
          <w:b/>
          <w:bCs/>
          <w:sz w:val="28"/>
          <w:szCs w:val="28"/>
        </w:rPr>
        <w:t>[8]</w:t>
      </w:r>
      <w:r w:rsidR="00520BE2" w:rsidRPr="00685A36">
        <w:rPr>
          <w:sz w:val="28"/>
          <w:szCs w:val="28"/>
        </w:rPr>
        <w:t xml:space="preserve"> </w:t>
      </w:r>
      <w:r w:rsidR="00767C55" w:rsidRPr="00685A36">
        <w:rPr>
          <w:sz w:val="28"/>
          <w:szCs w:val="28"/>
        </w:rPr>
        <w:t>‘[Manasse]</w:t>
      </w:r>
      <w:r w:rsidR="00520BE2" w:rsidRPr="00685A36">
        <w:rPr>
          <w:sz w:val="28"/>
          <w:szCs w:val="28"/>
        </w:rPr>
        <w:t xml:space="preserve"> verbrandde zijn zoon als ​offer​ en liet zich in met wolkenschouwerij, ​wichelarij, geestenbezwering en ​waarzeggerij. Hij tergde de HEER door voortdurend te doen wat slecht is in zijn ogen</w:t>
      </w:r>
      <w:r w:rsidR="00767C55" w:rsidRPr="00685A36">
        <w:rPr>
          <w:sz w:val="28"/>
          <w:szCs w:val="28"/>
        </w:rPr>
        <w:t>’</w:t>
      </w:r>
      <w:r w:rsidR="00A430AE" w:rsidRPr="00685A36">
        <w:rPr>
          <w:sz w:val="28"/>
          <w:szCs w:val="28"/>
        </w:rPr>
        <w:t xml:space="preserve"> </w:t>
      </w:r>
      <w:r w:rsidR="00D30037" w:rsidRPr="00685A36">
        <w:rPr>
          <w:sz w:val="28"/>
          <w:szCs w:val="28"/>
        </w:rPr>
        <w:t xml:space="preserve">(2 Koningen 21, 6). </w:t>
      </w:r>
      <w:r w:rsidR="00A863F8">
        <w:rPr>
          <w:b/>
          <w:bCs/>
          <w:sz w:val="28"/>
          <w:szCs w:val="28"/>
        </w:rPr>
        <w:t>[</w:t>
      </w:r>
      <w:r w:rsidR="00AE60FC">
        <w:rPr>
          <w:b/>
          <w:bCs/>
          <w:sz w:val="28"/>
          <w:szCs w:val="28"/>
        </w:rPr>
        <w:t xml:space="preserve">9] </w:t>
      </w:r>
      <w:r w:rsidR="00BA3D0E" w:rsidRPr="00685A36">
        <w:rPr>
          <w:sz w:val="28"/>
          <w:szCs w:val="28"/>
        </w:rPr>
        <w:t>‘Ze hebben de tempel waaraan mijn naam verbonden is, met gruwelijke ​afgodsbeelden​ ontwijd, en in het ​Hinnomdal​ de ​offerplaats​ Tofet gebouwd om er hun zonen en dochters te verbranden. Ik heb dat nooit geboden, ik heb dat nooit gewild’</w:t>
      </w:r>
      <w:r w:rsidR="00D171E4" w:rsidRPr="00685A36">
        <w:rPr>
          <w:sz w:val="28"/>
          <w:szCs w:val="28"/>
        </w:rPr>
        <w:t xml:space="preserve"> (Jeremia 7,30-31</w:t>
      </w:r>
      <w:r w:rsidR="00B07AF4" w:rsidRPr="00685A36">
        <w:rPr>
          <w:sz w:val="28"/>
          <w:szCs w:val="28"/>
        </w:rPr>
        <w:t>).</w:t>
      </w:r>
    </w:p>
    <w:p w14:paraId="4404B814" w14:textId="0416B78D" w:rsidR="00D77ED0" w:rsidRPr="00685A36" w:rsidRDefault="00D77ED0" w:rsidP="00685A36">
      <w:pPr>
        <w:pStyle w:val="Geenafstand"/>
        <w:spacing w:line="360" w:lineRule="auto"/>
        <w:rPr>
          <w:sz w:val="28"/>
          <w:szCs w:val="28"/>
        </w:rPr>
      </w:pPr>
    </w:p>
    <w:p w14:paraId="768C5F5B" w14:textId="2F000691" w:rsidR="00D77ED0" w:rsidRPr="00685A36" w:rsidRDefault="00933612" w:rsidP="00685A36">
      <w:pPr>
        <w:pStyle w:val="Geenafstand"/>
        <w:spacing w:line="360" w:lineRule="auto"/>
        <w:rPr>
          <w:sz w:val="28"/>
          <w:szCs w:val="28"/>
        </w:rPr>
      </w:pPr>
      <w:r>
        <w:rPr>
          <w:b/>
          <w:bCs/>
          <w:sz w:val="28"/>
          <w:szCs w:val="28"/>
        </w:rPr>
        <w:lastRenderedPageBreak/>
        <w:t>[10]</w:t>
      </w:r>
      <w:r w:rsidR="00D77ED0" w:rsidRPr="00685A36">
        <w:rPr>
          <w:sz w:val="28"/>
          <w:szCs w:val="28"/>
        </w:rPr>
        <w:tab/>
        <w:t>‘Ik heb dat nooit geboden, ik heb dat nooit gewild.’</w:t>
      </w:r>
      <w:r w:rsidR="00914C83" w:rsidRPr="00685A36">
        <w:rPr>
          <w:sz w:val="28"/>
          <w:szCs w:val="28"/>
        </w:rPr>
        <w:t xml:space="preserve"> ‘Roep je zoon, je enige</w:t>
      </w:r>
      <w:r w:rsidR="00094011" w:rsidRPr="00685A36">
        <w:rPr>
          <w:sz w:val="28"/>
          <w:szCs w:val="28"/>
        </w:rPr>
        <w:t>, van wie je zoveel houdt</w:t>
      </w:r>
      <w:r w:rsidR="0035010A" w:rsidRPr="00685A36">
        <w:rPr>
          <w:sz w:val="28"/>
          <w:szCs w:val="28"/>
        </w:rPr>
        <w:t>, Isaak, en ga met hem naar het gebied waarin Moria ligt</w:t>
      </w:r>
      <w:r w:rsidR="008D6EF9" w:rsidRPr="00685A36">
        <w:rPr>
          <w:sz w:val="28"/>
          <w:szCs w:val="28"/>
        </w:rPr>
        <w:t xml:space="preserve">. Daar </w:t>
      </w:r>
      <w:r w:rsidR="00DB058D" w:rsidRPr="00685A36">
        <w:rPr>
          <w:sz w:val="28"/>
          <w:szCs w:val="28"/>
        </w:rPr>
        <w:t>moet</w:t>
      </w:r>
      <w:r w:rsidR="008D6EF9" w:rsidRPr="00685A36">
        <w:rPr>
          <w:sz w:val="28"/>
          <w:szCs w:val="28"/>
        </w:rPr>
        <w:t xml:space="preserve"> je hem offeren </w:t>
      </w:r>
      <w:r w:rsidR="00DB058D" w:rsidRPr="00685A36">
        <w:rPr>
          <w:sz w:val="28"/>
          <w:szCs w:val="28"/>
        </w:rPr>
        <w:t xml:space="preserve">op een berg die ik je wijzen zal.’ Het verbaast me niks dat de Joodse traditie een uitweg gezocht heeft in de richting, dat God hier zelf een doodlopende weg </w:t>
      </w:r>
      <w:r w:rsidR="00BD5388" w:rsidRPr="00685A36">
        <w:rPr>
          <w:sz w:val="28"/>
          <w:szCs w:val="28"/>
        </w:rPr>
        <w:t xml:space="preserve">ingaat, alleen maar om op zijn schreden terug te keren. </w:t>
      </w:r>
      <w:r w:rsidR="00A72304" w:rsidRPr="00685A36">
        <w:rPr>
          <w:sz w:val="28"/>
          <w:szCs w:val="28"/>
        </w:rPr>
        <w:t xml:space="preserve">Dan moet je wel accepteren dat God onderweg van mening kan veranderen. </w:t>
      </w:r>
      <w:r w:rsidR="000D1CDB" w:rsidRPr="00685A36">
        <w:rPr>
          <w:sz w:val="28"/>
          <w:szCs w:val="28"/>
        </w:rPr>
        <w:t xml:space="preserve">En toch kun je op grond van Genesis 22 niet anders dan erkennen dat </w:t>
      </w:r>
      <w:r w:rsidR="00D323E1" w:rsidRPr="00685A36">
        <w:rPr>
          <w:sz w:val="28"/>
          <w:szCs w:val="28"/>
        </w:rPr>
        <w:t>God het hier toch meende, ondanks alles wat Hij later zegt in de wet en in de profeten.</w:t>
      </w:r>
      <w:r w:rsidR="006B0C1E" w:rsidRPr="00685A36">
        <w:rPr>
          <w:sz w:val="28"/>
          <w:szCs w:val="28"/>
        </w:rPr>
        <w:t xml:space="preserve"> Want </w:t>
      </w:r>
      <w:r w:rsidR="00DF2DE0" w:rsidRPr="00685A36">
        <w:rPr>
          <w:sz w:val="28"/>
          <w:szCs w:val="28"/>
        </w:rPr>
        <w:t xml:space="preserve">inderdaad is het zijn stem die Abraham aanspreekt. </w:t>
      </w:r>
      <w:r w:rsidR="00D309E9" w:rsidRPr="00685A36">
        <w:rPr>
          <w:sz w:val="28"/>
          <w:szCs w:val="28"/>
        </w:rPr>
        <w:t xml:space="preserve">Het is niet esthetisch wat Abraham moet doen, het is niet ethisch, het is </w:t>
      </w:r>
      <w:r w:rsidR="00C163C2" w:rsidRPr="00685A36">
        <w:rPr>
          <w:sz w:val="28"/>
          <w:szCs w:val="28"/>
        </w:rPr>
        <w:t>het absolute, het religieuze.</w:t>
      </w:r>
    </w:p>
    <w:p w14:paraId="5F406989" w14:textId="451DA21B" w:rsidR="00C163C2" w:rsidRPr="00685A36" w:rsidRDefault="00C163C2" w:rsidP="00685A36">
      <w:pPr>
        <w:pStyle w:val="Geenafstand"/>
        <w:spacing w:line="360" w:lineRule="auto"/>
        <w:rPr>
          <w:sz w:val="28"/>
          <w:szCs w:val="28"/>
        </w:rPr>
      </w:pPr>
    </w:p>
    <w:p w14:paraId="1CE0D0E2" w14:textId="72DA29E3" w:rsidR="00C163C2" w:rsidRPr="00685A36" w:rsidRDefault="00C163C2" w:rsidP="00685A36">
      <w:pPr>
        <w:pStyle w:val="Geenafstand"/>
        <w:spacing w:line="360" w:lineRule="auto"/>
        <w:rPr>
          <w:sz w:val="28"/>
          <w:szCs w:val="28"/>
        </w:rPr>
      </w:pPr>
      <w:r w:rsidRPr="00685A36">
        <w:rPr>
          <w:sz w:val="28"/>
          <w:szCs w:val="28"/>
        </w:rPr>
        <w:tab/>
      </w:r>
      <w:r w:rsidR="00300925" w:rsidRPr="00685A36">
        <w:rPr>
          <w:sz w:val="28"/>
          <w:szCs w:val="28"/>
        </w:rPr>
        <w:t xml:space="preserve">God geeft Abraham zijn complimenten. </w:t>
      </w:r>
      <w:r w:rsidR="00693E0E" w:rsidRPr="00685A36">
        <w:rPr>
          <w:sz w:val="28"/>
          <w:szCs w:val="28"/>
        </w:rPr>
        <w:t xml:space="preserve">‘Nu weet ik dat je ontzag voor </w:t>
      </w:r>
      <w:r w:rsidR="00866E58" w:rsidRPr="00685A36">
        <w:rPr>
          <w:sz w:val="28"/>
          <w:szCs w:val="28"/>
        </w:rPr>
        <w:t xml:space="preserve">God hebt: </w:t>
      </w:r>
      <w:r w:rsidR="00003F16" w:rsidRPr="00685A36">
        <w:rPr>
          <w:sz w:val="28"/>
          <w:szCs w:val="28"/>
        </w:rPr>
        <w:t xml:space="preserve">je hebt mij je zoon, je enige, niet willen onthouden.’ En ook: </w:t>
      </w:r>
      <w:r w:rsidR="00BC7F24" w:rsidRPr="00685A36">
        <w:rPr>
          <w:sz w:val="28"/>
          <w:szCs w:val="28"/>
        </w:rPr>
        <w:t>‘Omdat je dit hebt gedaan, omdat je mij je zoon, je enige, niet hebt onthouden</w:t>
      </w:r>
      <w:r w:rsidR="00D21862" w:rsidRPr="00685A36">
        <w:rPr>
          <w:sz w:val="28"/>
          <w:szCs w:val="28"/>
        </w:rPr>
        <w:t>, zal ik je rijkelijk zegenen</w:t>
      </w:r>
      <w:r w:rsidR="00DD59AA" w:rsidRPr="00685A36">
        <w:rPr>
          <w:sz w:val="28"/>
          <w:szCs w:val="28"/>
        </w:rPr>
        <w:t xml:space="preserve">.’ En ik sta </w:t>
      </w:r>
      <w:r w:rsidR="00530BAB" w:rsidRPr="00685A36">
        <w:rPr>
          <w:sz w:val="28"/>
          <w:szCs w:val="28"/>
        </w:rPr>
        <w:t>erbij</w:t>
      </w:r>
      <w:r w:rsidR="00DD59AA" w:rsidRPr="00685A36">
        <w:rPr>
          <w:sz w:val="28"/>
          <w:szCs w:val="28"/>
        </w:rPr>
        <w:t xml:space="preserve"> en ik kijk er naar – en ik begrijp God niet.</w:t>
      </w:r>
    </w:p>
    <w:p w14:paraId="318CF3E4" w14:textId="077538DD" w:rsidR="002877BC" w:rsidRPr="00685A36" w:rsidRDefault="002877BC" w:rsidP="00685A36">
      <w:pPr>
        <w:pStyle w:val="Geenafstand"/>
        <w:spacing w:line="360" w:lineRule="auto"/>
        <w:rPr>
          <w:sz w:val="28"/>
          <w:szCs w:val="28"/>
        </w:rPr>
      </w:pPr>
    </w:p>
    <w:p w14:paraId="37133141" w14:textId="08875F12" w:rsidR="002877BC" w:rsidRPr="00685A36" w:rsidRDefault="002877BC" w:rsidP="00685A36">
      <w:pPr>
        <w:pStyle w:val="Geenafstand"/>
        <w:spacing w:line="360" w:lineRule="auto"/>
        <w:rPr>
          <w:sz w:val="28"/>
          <w:szCs w:val="28"/>
        </w:rPr>
      </w:pPr>
    </w:p>
    <w:p w14:paraId="4C56EBF0" w14:textId="27A9C109" w:rsidR="00B5457D" w:rsidRPr="00685A36" w:rsidRDefault="00A430AE" w:rsidP="00685A36">
      <w:pPr>
        <w:pStyle w:val="Geenafstand"/>
        <w:spacing w:line="360" w:lineRule="auto"/>
        <w:rPr>
          <w:sz w:val="28"/>
          <w:szCs w:val="28"/>
        </w:rPr>
      </w:pPr>
      <w:r w:rsidRPr="00685A36">
        <w:rPr>
          <w:sz w:val="28"/>
          <w:szCs w:val="28"/>
        </w:rPr>
        <w:t>3.</w:t>
      </w:r>
      <w:r w:rsidR="00B5457D" w:rsidRPr="00685A36">
        <w:rPr>
          <w:sz w:val="28"/>
          <w:szCs w:val="28"/>
        </w:rPr>
        <w:tab/>
      </w:r>
      <w:r w:rsidR="001E3438">
        <w:rPr>
          <w:b/>
          <w:bCs/>
          <w:sz w:val="28"/>
          <w:szCs w:val="28"/>
        </w:rPr>
        <w:t xml:space="preserve">[11] </w:t>
      </w:r>
      <w:r w:rsidR="00B5457D" w:rsidRPr="00685A36">
        <w:rPr>
          <w:sz w:val="28"/>
          <w:szCs w:val="28"/>
        </w:rPr>
        <w:t xml:space="preserve">Maar als het nu eigenlijk over Christus gaat, dan? </w:t>
      </w:r>
      <w:r w:rsidR="00F43EE2" w:rsidRPr="00685A36">
        <w:rPr>
          <w:sz w:val="28"/>
          <w:szCs w:val="28"/>
        </w:rPr>
        <w:t xml:space="preserve">Kan dat de oplossing niet wezen? </w:t>
      </w:r>
      <w:r w:rsidR="00E26A85">
        <w:rPr>
          <w:sz w:val="28"/>
          <w:szCs w:val="28"/>
        </w:rPr>
        <w:t>Want</w:t>
      </w:r>
      <w:r w:rsidR="00E654AF" w:rsidRPr="00685A36">
        <w:rPr>
          <w:sz w:val="28"/>
          <w:szCs w:val="28"/>
        </w:rPr>
        <w:t xml:space="preserve"> wat God hier </w:t>
      </w:r>
      <w:r w:rsidR="007D39B1" w:rsidRPr="00685A36">
        <w:rPr>
          <w:sz w:val="28"/>
          <w:szCs w:val="28"/>
        </w:rPr>
        <w:t xml:space="preserve">tenslotte toch niet van Abraham vraagt, het offer van zijn </w:t>
      </w:r>
      <w:r w:rsidR="00052243" w:rsidRPr="00685A36">
        <w:rPr>
          <w:sz w:val="28"/>
          <w:szCs w:val="28"/>
        </w:rPr>
        <w:t xml:space="preserve">zoon, zijn enige, van wie hij </w:t>
      </w:r>
      <w:r w:rsidR="008646E8" w:rsidRPr="00685A36">
        <w:rPr>
          <w:sz w:val="28"/>
          <w:szCs w:val="28"/>
        </w:rPr>
        <w:t>h</w:t>
      </w:r>
      <w:r w:rsidR="00052243" w:rsidRPr="00685A36">
        <w:rPr>
          <w:sz w:val="28"/>
          <w:szCs w:val="28"/>
        </w:rPr>
        <w:t xml:space="preserve">oudt, wat God hier tenslotte toch niet van Abraham vraagt, dat </w:t>
      </w:r>
      <w:r w:rsidR="00B57B01" w:rsidRPr="00685A36">
        <w:rPr>
          <w:sz w:val="28"/>
          <w:szCs w:val="28"/>
        </w:rPr>
        <w:t xml:space="preserve">legt Hij tweeduizend jaar later zichzelf op: het offer van zijn eigen Zoon, zijn enige, van wie Hij houdt. </w:t>
      </w:r>
      <w:r w:rsidR="0081165D" w:rsidRPr="00685A36">
        <w:rPr>
          <w:sz w:val="28"/>
          <w:szCs w:val="28"/>
        </w:rPr>
        <w:t xml:space="preserve">Is dat geen licht in al het donker van wat hier aan de hand is? </w:t>
      </w:r>
      <w:r w:rsidR="006579A9" w:rsidRPr="00685A36">
        <w:rPr>
          <w:sz w:val="28"/>
          <w:szCs w:val="28"/>
        </w:rPr>
        <w:t xml:space="preserve">Wat verborgen is in het Oude Testament (je staat erbij en kijkt </w:t>
      </w:r>
      <w:r w:rsidR="00530BAB" w:rsidRPr="00685A36">
        <w:rPr>
          <w:sz w:val="28"/>
          <w:szCs w:val="28"/>
        </w:rPr>
        <w:t>ernaar</w:t>
      </w:r>
      <w:r w:rsidR="006579A9" w:rsidRPr="00685A36">
        <w:rPr>
          <w:sz w:val="28"/>
          <w:szCs w:val="28"/>
        </w:rPr>
        <w:t xml:space="preserve"> en je begrijpt het niet)</w:t>
      </w:r>
      <w:r w:rsidR="00530BAB" w:rsidRPr="00685A36">
        <w:rPr>
          <w:sz w:val="28"/>
          <w:szCs w:val="28"/>
        </w:rPr>
        <w:t>, komt aan het licht in het Nieuwe Testament. Toch?</w:t>
      </w:r>
    </w:p>
    <w:p w14:paraId="3D4968D5" w14:textId="444793D0" w:rsidR="00530BAB" w:rsidRPr="00685A36" w:rsidRDefault="00530BAB" w:rsidP="00685A36">
      <w:pPr>
        <w:pStyle w:val="Geenafstand"/>
        <w:spacing w:line="360" w:lineRule="auto"/>
        <w:rPr>
          <w:sz w:val="28"/>
          <w:szCs w:val="28"/>
        </w:rPr>
      </w:pPr>
    </w:p>
    <w:p w14:paraId="08FE63A3" w14:textId="586996E2" w:rsidR="00530BAB" w:rsidRPr="00685A36" w:rsidRDefault="00530BAB" w:rsidP="00685A36">
      <w:pPr>
        <w:pStyle w:val="Geenafstand"/>
        <w:spacing w:line="360" w:lineRule="auto"/>
        <w:rPr>
          <w:sz w:val="28"/>
          <w:szCs w:val="28"/>
        </w:rPr>
      </w:pPr>
      <w:r w:rsidRPr="00685A36">
        <w:rPr>
          <w:sz w:val="28"/>
          <w:szCs w:val="28"/>
        </w:rPr>
        <w:lastRenderedPageBreak/>
        <w:tab/>
        <w:t xml:space="preserve">Nou… </w:t>
      </w:r>
      <w:r w:rsidR="00687BE2" w:rsidRPr="00685A36">
        <w:rPr>
          <w:sz w:val="28"/>
          <w:szCs w:val="28"/>
        </w:rPr>
        <w:t xml:space="preserve">de evangelisten en apostelen van het Nieuwe Testament </w:t>
      </w:r>
      <w:r w:rsidR="00EC43F4" w:rsidRPr="00685A36">
        <w:rPr>
          <w:sz w:val="28"/>
          <w:szCs w:val="28"/>
        </w:rPr>
        <w:t xml:space="preserve">hebben twee doelen met hun boeken: </w:t>
      </w:r>
      <w:r w:rsidR="00C0113C" w:rsidRPr="00685A36">
        <w:rPr>
          <w:sz w:val="28"/>
          <w:szCs w:val="28"/>
        </w:rPr>
        <w:t xml:space="preserve">als eerste de Joden overtuigen dat Jezus de Messias is, de Zoon van God, en als tweede de wereld overtuigen dat Jezus de Messias is, de Zoon van God. </w:t>
      </w:r>
      <w:r w:rsidR="007B2604" w:rsidRPr="00685A36">
        <w:rPr>
          <w:sz w:val="28"/>
          <w:szCs w:val="28"/>
        </w:rPr>
        <w:t xml:space="preserve">Om dat eerste te bereiken, dat overtuigen van hun Joodse volksgenoten, halen ze alles uit de kast wat er verborgen was in het Oude Testament, en wat gaat stralen in het licht van Christus. Dus citeren ze </w:t>
      </w:r>
      <w:r w:rsidR="00BD4A96">
        <w:rPr>
          <w:sz w:val="28"/>
          <w:szCs w:val="28"/>
        </w:rPr>
        <w:t xml:space="preserve">zich </w:t>
      </w:r>
      <w:r w:rsidR="009E471F">
        <w:rPr>
          <w:sz w:val="28"/>
          <w:szCs w:val="28"/>
        </w:rPr>
        <w:t>helemaal raak</w:t>
      </w:r>
      <w:r w:rsidR="006D0521" w:rsidRPr="00685A36">
        <w:rPr>
          <w:sz w:val="28"/>
          <w:szCs w:val="28"/>
        </w:rPr>
        <w:t xml:space="preserve"> uit de wet en de profeten. Psalm 2 is een grote favoriet en Psalm 110</w:t>
      </w:r>
      <w:r w:rsidR="00870734" w:rsidRPr="00685A36">
        <w:rPr>
          <w:sz w:val="28"/>
          <w:szCs w:val="28"/>
        </w:rPr>
        <w:t xml:space="preserve">. Jesaja 53 natuurlijk en zoveel meer wat de profeten zeggen. </w:t>
      </w:r>
      <w:r w:rsidR="00A860F3" w:rsidRPr="00685A36">
        <w:rPr>
          <w:sz w:val="28"/>
          <w:szCs w:val="28"/>
        </w:rPr>
        <w:t>Maar… een echte verwijzing naar Isaak ben ik niet tegengekomen.</w:t>
      </w:r>
    </w:p>
    <w:p w14:paraId="7B06032F" w14:textId="30B50FD8" w:rsidR="00A860F3" w:rsidRPr="00685A36" w:rsidRDefault="00A860F3" w:rsidP="00685A36">
      <w:pPr>
        <w:pStyle w:val="Geenafstand"/>
        <w:spacing w:line="360" w:lineRule="auto"/>
        <w:rPr>
          <w:sz w:val="28"/>
          <w:szCs w:val="28"/>
        </w:rPr>
      </w:pPr>
    </w:p>
    <w:p w14:paraId="2D2DAF5B" w14:textId="7EE212C0" w:rsidR="00A860F3" w:rsidRPr="00685A36" w:rsidRDefault="00A860F3" w:rsidP="00685A36">
      <w:pPr>
        <w:pStyle w:val="Geenafstand"/>
        <w:spacing w:line="360" w:lineRule="auto"/>
        <w:rPr>
          <w:sz w:val="28"/>
          <w:szCs w:val="28"/>
        </w:rPr>
      </w:pPr>
      <w:r w:rsidRPr="00685A36">
        <w:rPr>
          <w:sz w:val="28"/>
          <w:szCs w:val="28"/>
        </w:rPr>
        <w:tab/>
      </w:r>
      <w:r w:rsidR="00D67EB4" w:rsidRPr="00685A36">
        <w:rPr>
          <w:sz w:val="28"/>
          <w:szCs w:val="28"/>
        </w:rPr>
        <w:t xml:space="preserve">Er zit een kleine verwijzing </w:t>
      </w:r>
      <w:r w:rsidR="00511AF5" w:rsidRPr="00685A36">
        <w:rPr>
          <w:sz w:val="28"/>
          <w:szCs w:val="28"/>
        </w:rPr>
        <w:t>in Gods woorden bij</w:t>
      </w:r>
      <w:r w:rsidR="005E281A" w:rsidRPr="00685A36">
        <w:rPr>
          <w:sz w:val="28"/>
          <w:szCs w:val="28"/>
        </w:rPr>
        <w:t xml:space="preserve"> de doop van Jezus door Johannes in de Jordaan. </w:t>
      </w:r>
      <w:r w:rsidR="00511AF5" w:rsidRPr="00685A36">
        <w:rPr>
          <w:sz w:val="28"/>
          <w:szCs w:val="28"/>
        </w:rPr>
        <w:t>Dan zegt God: ‘</w:t>
      </w:r>
      <w:r w:rsidR="006B7DC2" w:rsidRPr="00685A36">
        <w:rPr>
          <w:sz w:val="28"/>
          <w:szCs w:val="28"/>
        </w:rPr>
        <w:t>Jij be</w:t>
      </w:r>
      <w:r w:rsidR="00E26A85">
        <w:rPr>
          <w:sz w:val="28"/>
          <w:szCs w:val="28"/>
        </w:rPr>
        <w:t>n</w:t>
      </w:r>
      <w:r w:rsidR="006B7DC2" w:rsidRPr="00685A36">
        <w:rPr>
          <w:sz w:val="28"/>
          <w:szCs w:val="28"/>
        </w:rPr>
        <w:t>t mijn geliefde Zoon, in jou</w:t>
      </w:r>
      <w:r w:rsidR="005E485D" w:rsidRPr="00685A36">
        <w:rPr>
          <w:sz w:val="28"/>
          <w:szCs w:val="28"/>
        </w:rPr>
        <w:t xml:space="preserve"> vind ik vreugde.’ </w:t>
      </w:r>
      <w:r w:rsidR="00606851" w:rsidRPr="00685A36">
        <w:rPr>
          <w:sz w:val="28"/>
          <w:szCs w:val="28"/>
        </w:rPr>
        <w:t>Er zit een hint in Romeinen 8, 32: ‘</w:t>
      </w:r>
      <w:r w:rsidR="007B44BE" w:rsidRPr="00685A36">
        <w:rPr>
          <w:sz w:val="28"/>
          <w:szCs w:val="28"/>
        </w:rPr>
        <w:t>Zal [God], die zijn eigen Zoon niet heeft gespaard</w:t>
      </w:r>
      <w:r w:rsidR="00517977" w:rsidRPr="00685A36">
        <w:rPr>
          <w:sz w:val="28"/>
          <w:szCs w:val="28"/>
        </w:rPr>
        <w:t xml:space="preserve">, maar hem omwille van ons </w:t>
      </w:r>
      <w:r w:rsidR="000267D8" w:rsidRPr="00685A36">
        <w:rPr>
          <w:sz w:val="28"/>
          <w:szCs w:val="28"/>
        </w:rPr>
        <w:t xml:space="preserve">allen heeft prijsgegeven, </w:t>
      </w:r>
      <w:r w:rsidR="00C52546" w:rsidRPr="00685A36">
        <w:rPr>
          <w:sz w:val="28"/>
          <w:szCs w:val="28"/>
        </w:rPr>
        <w:t xml:space="preserve">ons met hem niet alles schenken?’ </w:t>
      </w:r>
      <w:r w:rsidR="00533D3B" w:rsidRPr="00685A36">
        <w:rPr>
          <w:sz w:val="28"/>
          <w:szCs w:val="28"/>
        </w:rPr>
        <w:t>Maar eerlijk is eerlijk: als er in het Nieuwe Testament al herinneringen aan dit verhaal staan</w:t>
      </w:r>
      <w:r w:rsidR="00F83CFF" w:rsidRPr="00685A36">
        <w:rPr>
          <w:sz w:val="28"/>
          <w:szCs w:val="28"/>
        </w:rPr>
        <w:t xml:space="preserve"> en er een lijn met Christus wordt gelegd, dan eerder niet via Isaak maar in de </w:t>
      </w:r>
      <w:r w:rsidR="00416CA1" w:rsidRPr="00685A36">
        <w:rPr>
          <w:sz w:val="28"/>
          <w:szCs w:val="28"/>
        </w:rPr>
        <w:t xml:space="preserve">associatie van </w:t>
      </w:r>
      <w:r w:rsidR="00FB7BD8" w:rsidRPr="00685A36">
        <w:rPr>
          <w:sz w:val="28"/>
          <w:szCs w:val="28"/>
        </w:rPr>
        <w:t>die offerram uit Genesis 22 met het offe</w:t>
      </w:r>
      <w:r w:rsidR="009402E3" w:rsidRPr="00685A36">
        <w:rPr>
          <w:sz w:val="28"/>
          <w:szCs w:val="28"/>
        </w:rPr>
        <w:t>r</w:t>
      </w:r>
      <w:r w:rsidR="00FB7BD8" w:rsidRPr="00685A36">
        <w:rPr>
          <w:sz w:val="28"/>
          <w:szCs w:val="28"/>
        </w:rPr>
        <w:t>lam dat Jezus is</w:t>
      </w:r>
      <w:r w:rsidR="009402E3" w:rsidRPr="00685A36">
        <w:rPr>
          <w:sz w:val="28"/>
          <w:szCs w:val="28"/>
        </w:rPr>
        <w:t xml:space="preserve">: </w:t>
      </w:r>
      <w:r w:rsidR="00797B26" w:rsidRPr="00685A36">
        <w:rPr>
          <w:sz w:val="28"/>
          <w:szCs w:val="28"/>
        </w:rPr>
        <w:t xml:space="preserve">Hij stierf opdat </w:t>
      </w:r>
      <w:r w:rsidR="008E5386" w:rsidRPr="00685A36">
        <w:rPr>
          <w:sz w:val="28"/>
          <w:szCs w:val="28"/>
        </w:rPr>
        <w:t>wij leven.</w:t>
      </w:r>
      <w:r w:rsidR="003A085C">
        <w:rPr>
          <w:sz w:val="28"/>
          <w:szCs w:val="28"/>
        </w:rPr>
        <w:t xml:space="preserve"> </w:t>
      </w:r>
      <w:r w:rsidR="00BA6E9D">
        <w:rPr>
          <w:sz w:val="28"/>
          <w:szCs w:val="28"/>
        </w:rPr>
        <w:t xml:space="preserve">Maar zelfs dan: </w:t>
      </w:r>
      <w:r w:rsidR="00303C88">
        <w:rPr>
          <w:sz w:val="28"/>
          <w:szCs w:val="28"/>
        </w:rPr>
        <w:t xml:space="preserve">het offer van Isaak was op de </w:t>
      </w:r>
      <w:r w:rsidR="00ED2D04">
        <w:rPr>
          <w:sz w:val="28"/>
          <w:szCs w:val="28"/>
        </w:rPr>
        <w:t xml:space="preserve">berg waar later de tempel gebouwd werd; Jezus werd </w:t>
      </w:r>
      <w:r w:rsidR="00A176BC">
        <w:rPr>
          <w:sz w:val="28"/>
          <w:szCs w:val="28"/>
        </w:rPr>
        <w:t xml:space="preserve">nu net niet in de tempel geofferd, maar buiten de stad, </w:t>
      </w:r>
      <w:r w:rsidR="00884651">
        <w:rPr>
          <w:sz w:val="28"/>
          <w:szCs w:val="28"/>
        </w:rPr>
        <w:t>en we staan erbij en we kijken ernaar en we begrijpen het niet</w:t>
      </w:r>
      <w:r w:rsidR="00A176BC">
        <w:rPr>
          <w:sz w:val="28"/>
          <w:szCs w:val="28"/>
        </w:rPr>
        <w:t>.</w:t>
      </w:r>
    </w:p>
    <w:p w14:paraId="02C9A13F" w14:textId="0C3B8CE9" w:rsidR="008E5386" w:rsidRPr="00685A36" w:rsidRDefault="008E5386" w:rsidP="00685A36">
      <w:pPr>
        <w:pStyle w:val="Geenafstand"/>
        <w:spacing w:line="360" w:lineRule="auto"/>
        <w:rPr>
          <w:sz w:val="28"/>
          <w:szCs w:val="28"/>
        </w:rPr>
      </w:pPr>
    </w:p>
    <w:p w14:paraId="639981C3" w14:textId="49EA3D15" w:rsidR="008E5386" w:rsidRPr="00685A36" w:rsidRDefault="008E5386" w:rsidP="00685A36">
      <w:pPr>
        <w:pStyle w:val="Geenafstand"/>
        <w:spacing w:line="360" w:lineRule="auto"/>
        <w:rPr>
          <w:sz w:val="28"/>
          <w:szCs w:val="28"/>
        </w:rPr>
      </w:pPr>
      <w:r w:rsidRPr="00685A36">
        <w:rPr>
          <w:sz w:val="28"/>
          <w:szCs w:val="28"/>
        </w:rPr>
        <w:tab/>
      </w:r>
      <w:r w:rsidR="00FD001D">
        <w:rPr>
          <w:sz w:val="28"/>
          <w:szCs w:val="28"/>
        </w:rPr>
        <w:t>Maar e</w:t>
      </w:r>
      <w:r w:rsidRPr="00685A36">
        <w:rPr>
          <w:sz w:val="28"/>
          <w:szCs w:val="28"/>
        </w:rPr>
        <w:t xml:space="preserve">r is een cruciaal verschil tussen </w:t>
      </w:r>
      <w:r w:rsidR="00905457" w:rsidRPr="00685A36">
        <w:rPr>
          <w:sz w:val="28"/>
          <w:szCs w:val="28"/>
        </w:rPr>
        <w:t xml:space="preserve">Isaak en Jezus Christus, tussen de zoon van </w:t>
      </w:r>
      <w:r w:rsidR="00BB373B" w:rsidRPr="00685A36">
        <w:rPr>
          <w:sz w:val="28"/>
          <w:szCs w:val="28"/>
        </w:rPr>
        <w:t>A</w:t>
      </w:r>
      <w:r w:rsidR="00905457" w:rsidRPr="00685A36">
        <w:rPr>
          <w:sz w:val="28"/>
          <w:szCs w:val="28"/>
        </w:rPr>
        <w:t xml:space="preserve">braham en de Zoon van God. </w:t>
      </w:r>
      <w:r w:rsidR="00BB373B" w:rsidRPr="00685A36">
        <w:rPr>
          <w:sz w:val="28"/>
          <w:szCs w:val="28"/>
        </w:rPr>
        <w:t xml:space="preserve">Want Jezus gaat niet alleen passief gehoorzaam zijn dood tegemoet, maar ook actief gehoorzaam. Isaak is een </w:t>
      </w:r>
      <w:r w:rsidR="008426CD" w:rsidRPr="00685A36">
        <w:rPr>
          <w:sz w:val="28"/>
          <w:szCs w:val="28"/>
        </w:rPr>
        <w:t>k</w:t>
      </w:r>
      <w:r w:rsidR="00BB373B" w:rsidRPr="00685A36">
        <w:rPr>
          <w:sz w:val="28"/>
          <w:szCs w:val="28"/>
        </w:rPr>
        <w:t xml:space="preserve">ind, Jezus </w:t>
      </w:r>
      <w:r w:rsidR="008426CD" w:rsidRPr="00685A36">
        <w:rPr>
          <w:sz w:val="28"/>
          <w:szCs w:val="28"/>
        </w:rPr>
        <w:t xml:space="preserve">een volwassene. </w:t>
      </w:r>
      <w:r w:rsidR="00AC78CC" w:rsidRPr="00685A36">
        <w:rPr>
          <w:sz w:val="28"/>
          <w:szCs w:val="28"/>
        </w:rPr>
        <w:t xml:space="preserve">Als eeuwige Zoon van God weet Hij wat Hij doet als Hij kiest voor de weg van het offer. En ook als zoon van Adam is het zijn </w:t>
      </w:r>
      <w:r w:rsidR="00AC78CC" w:rsidRPr="00685A36">
        <w:rPr>
          <w:sz w:val="28"/>
          <w:szCs w:val="28"/>
        </w:rPr>
        <w:lastRenderedPageBreak/>
        <w:t xml:space="preserve">volwassen keus om </w:t>
      </w:r>
      <w:r w:rsidR="005C3CF4" w:rsidRPr="00685A36">
        <w:rPr>
          <w:sz w:val="28"/>
          <w:szCs w:val="28"/>
        </w:rPr>
        <w:t xml:space="preserve">deze weg te gaan. Er zijn mensen met kritiek op het christelijk geloof en op God; zij zeggen dat </w:t>
      </w:r>
      <w:r w:rsidR="00CB645C" w:rsidRPr="00685A36">
        <w:rPr>
          <w:sz w:val="28"/>
          <w:szCs w:val="28"/>
        </w:rPr>
        <w:t xml:space="preserve">Golgotha een geval van goddelijk kindermisbruik is. Maar dan heb je niet goed geluisterd. </w:t>
      </w:r>
      <w:r w:rsidR="00C86E60" w:rsidRPr="00685A36">
        <w:rPr>
          <w:sz w:val="28"/>
          <w:szCs w:val="28"/>
        </w:rPr>
        <w:t xml:space="preserve">Het is Jezus die zegt: ‘Vader, </w:t>
      </w:r>
      <w:r w:rsidR="003A2CD4" w:rsidRPr="00685A36">
        <w:rPr>
          <w:sz w:val="28"/>
          <w:szCs w:val="28"/>
        </w:rPr>
        <w:t xml:space="preserve">in uw handen leg ik mijn geest.’ </w:t>
      </w:r>
      <w:r w:rsidR="00D8514B" w:rsidRPr="00685A36">
        <w:rPr>
          <w:sz w:val="28"/>
          <w:szCs w:val="28"/>
        </w:rPr>
        <w:t xml:space="preserve">Jezus is onschuldig en offert zichzelf. Isaak is </w:t>
      </w:r>
      <w:r w:rsidR="00CD3BF3">
        <w:rPr>
          <w:sz w:val="28"/>
          <w:szCs w:val="28"/>
        </w:rPr>
        <w:t xml:space="preserve">niet </w:t>
      </w:r>
      <w:r w:rsidR="00D8514B" w:rsidRPr="00685A36">
        <w:rPr>
          <w:sz w:val="28"/>
          <w:szCs w:val="28"/>
        </w:rPr>
        <w:t xml:space="preserve">schuldig </w:t>
      </w:r>
      <w:r w:rsidR="00232D26" w:rsidRPr="00685A36">
        <w:rPr>
          <w:sz w:val="28"/>
          <w:szCs w:val="28"/>
        </w:rPr>
        <w:t>en wordt geslachtofferd</w:t>
      </w:r>
      <w:r w:rsidR="00972623">
        <w:rPr>
          <w:sz w:val="28"/>
          <w:szCs w:val="28"/>
        </w:rPr>
        <w:t xml:space="preserve"> om Abraham te testen</w:t>
      </w:r>
      <w:r w:rsidR="00232D26" w:rsidRPr="00685A36">
        <w:rPr>
          <w:sz w:val="28"/>
          <w:szCs w:val="28"/>
        </w:rPr>
        <w:t>. En ik begrijp God niet.</w:t>
      </w:r>
    </w:p>
    <w:p w14:paraId="6676548C" w14:textId="64966715" w:rsidR="00232D26" w:rsidRPr="00685A36" w:rsidRDefault="00232D26" w:rsidP="00685A36">
      <w:pPr>
        <w:pStyle w:val="Geenafstand"/>
        <w:spacing w:line="360" w:lineRule="auto"/>
        <w:rPr>
          <w:sz w:val="28"/>
          <w:szCs w:val="28"/>
        </w:rPr>
      </w:pPr>
    </w:p>
    <w:p w14:paraId="78FD83DE" w14:textId="0B039AFB" w:rsidR="00232D26" w:rsidRPr="00685A36" w:rsidRDefault="00232D26" w:rsidP="00685A36">
      <w:pPr>
        <w:pStyle w:val="Geenafstand"/>
        <w:spacing w:line="360" w:lineRule="auto"/>
        <w:rPr>
          <w:sz w:val="28"/>
          <w:szCs w:val="28"/>
        </w:rPr>
      </w:pPr>
    </w:p>
    <w:p w14:paraId="245D57B7" w14:textId="51529104" w:rsidR="0051326E" w:rsidRPr="00685A36" w:rsidRDefault="00A430AE" w:rsidP="00685A36">
      <w:pPr>
        <w:pStyle w:val="Geenafstand"/>
        <w:spacing w:line="360" w:lineRule="auto"/>
        <w:rPr>
          <w:sz w:val="28"/>
          <w:szCs w:val="28"/>
        </w:rPr>
      </w:pPr>
      <w:r w:rsidRPr="00685A36">
        <w:rPr>
          <w:sz w:val="28"/>
          <w:szCs w:val="28"/>
        </w:rPr>
        <w:t>4.</w:t>
      </w:r>
      <w:r w:rsidR="0051326E" w:rsidRPr="00685A36">
        <w:rPr>
          <w:sz w:val="28"/>
          <w:szCs w:val="28"/>
        </w:rPr>
        <w:tab/>
        <w:t xml:space="preserve">Ik begrijp God niet. </w:t>
      </w:r>
      <w:r w:rsidR="00D231C4" w:rsidRPr="00685A36">
        <w:rPr>
          <w:sz w:val="28"/>
          <w:szCs w:val="28"/>
        </w:rPr>
        <w:t xml:space="preserve">En dat gaat niet alleen om m’n hoofd, dat gaat ook om m’n hart. </w:t>
      </w:r>
      <w:r w:rsidR="007F56FC" w:rsidRPr="00685A36">
        <w:rPr>
          <w:sz w:val="28"/>
          <w:szCs w:val="28"/>
        </w:rPr>
        <w:t xml:space="preserve">Ik, wij kennen God als de God bij wie je kunt schuilen, de God die veilig is. Hier voel ik mij niet veilig bij en als ik schuil, schuil ik bij Abraham. </w:t>
      </w:r>
      <w:r w:rsidR="00615737">
        <w:rPr>
          <w:b/>
          <w:bCs/>
          <w:sz w:val="28"/>
          <w:szCs w:val="28"/>
        </w:rPr>
        <w:t>[12]</w:t>
      </w:r>
      <w:r w:rsidR="009E5941">
        <w:rPr>
          <w:b/>
          <w:bCs/>
          <w:sz w:val="28"/>
          <w:szCs w:val="28"/>
        </w:rPr>
        <w:t xml:space="preserve"> </w:t>
      </w:r>
      <w:r w:rsidR="00DA2BDE" w:rsidRPr="00685A36">
        <w:rPr>
          <w:sz w:val="28"/>
          <w:szCs w:val="28"/>
        </w:rPr>
        <w:t>Abraham, die tegen zijn knechten zegt: ‘</w:t>
      </w:r>
      <w:r w:rsidR="00DE5F6A" w:rsidRPr="00685A36">
        <w:rPr>
          <w:sz w:val="28"/>
          <w:szCs w:val="28"/>
        </w:rPr>
        <w:t>Blijven jullie hier met de ezel</w:t>
      </w:r>
      <w:r w:rsidR="00E75594" w:rsidRPr="00685A36">
        <w:rPr>
          <w:sz w:val="28"/>
          <w:szCs w:val="28"/>
        </w:rPr>
        <w:t>. Ikzelf ga met de jongen verder</w:t>
      </w:r>
      <w:r w:rsidR="00780D68" w:rsidRPr="00685A36">
        <w:rPr>
          <w:sz w:val="28"/>
          <w:szCs w:val="28"/>
        </w:rPr>
        <w:t xml:space="preserve"> </w:t>
      </w:r>
      <w:r w:rsidR="006F0ACD" w:rsidRPr="00685A36">
        <w:rPr>
          <w:sz w:val="28"/>
          <w:szCs w:val="28"/>
        </w:rPr>
        <w:t>om daarginds neer te knielen</w:t>
      </w:r>
      <w:r w:rsidR="00780D68" w:rsidRPr="00685A36">
        <w:rPr>
          <w:sz w:val="28"/>
          <w:szCs w:val="28"/>
        </w:rPr>
        <w:t xml:space="preserve">. Daarna komen we naar jullie terug.’ Daarna komen wé naar jullie terug. </w:t>
      </w:r>
      <w:r w:rsidR="00286D27" w:rsidRPr="00685A36">
        <w:rPr>
          <w:sz w:val="28"/>
          <w:szCs w:val="28"/>
        </w:rPr>
        <w:t>En die tegen Isaak zegt: ‘</w:t>
      </w:r>
      <w:r w:rsidR="006044CE" w:rsidRPr="00685A36">
        <w:rPr>
          <w:sz w:val="28"/>
          <w:szCs w:val="28"/>
        </w:rPr>
        <w:t xml:space="preserve">God zal zichzelf van een offerlam voorzien, mijn jongen.’ </w:t>
      </w:r>
      <w:r w:rsidR="007C7553" w:rsidRPr="00685A36">
        <w:rPr>
          <w:sz w:val="28"/>
          <w:szCs w:val="28"/>
        </w:rPr>
        <w:t>God zal zichzelf van een offerlam voorzien.</w:t>
      </w:r>
      <w:r w:rsidR="006E7F65" w:rsidRPr="00685A36">
        <w:rPr>
          <w:sz w:val="28"/>
          <w:szCs w:val="28"/>
        </w:rPr>
        <w:t xml:space="preserve"> Weet je, Abraham is </w:t>
      </w:r>
      <w:r w:rsidR="0097355C" w:rsidRPr="00685A36">
        <w:rPr>
          <w:sz w:val="28"/>
          <w:szCs w:val="28"/>
        </w:rPr>
        <w:t>hi</w:t>
      </w:r>
      <w:r w:rsidR="006E7F65" w:rsidRPr="00685A36">
        <w:rPr>
          <w:sz w:val="28"/>
          <w:szCs w:val="28"/>
        </w:rPr>
        <w:t>ervoor op zijn vingers getikt</w:t>
      </w:r>
      <w:r w:rsidR="002B35D2" w:rsidRPr="00685A36">
        <w:rPr>
          <w:sz w:val="28"/>
          <w:szCs w:val="28"/>
        </w:rPr>
        <w:t xml:space="preserve">, </w:t>
      </w:r>
      <w:r w:rsidR="007C6A33" w:rsidRPr="00685A36">
        <w:rPr>
          <w:sz w:val="28"/>
          <w:szCs w:val="28"/>
        </w:rPr>
        <w:t xml:space="preserve">als halve of hele leugenaar. Maar ik hoor </w:t>
      </w:r>
      <w:r w:rsidR="00667DEE" w:rsidRPr="00685A36">
        <w:rPr>
          <w:sz w:val="28"/>
          <w:szCs w:val="28"/>
        </w:rPr>
        <w:t xml:space="preserve">hem hier spreken als een profeet. En ik schuil bij het geloof van Abraham. </w:t>
      </w:r>
      <w:r w:rsidR="00507E02" w:rsidRPr="00685A36">
        <w:rPr>
          <w:sz w:val="28"/>
          <w:szCs w:val="28"/>
        </w:rPr>
        <w:t>Die God op z’n minst ook niet helemaal begreep.</w:t>
      </w:r>
      <w:r w:rsidR="000D12DE" w:rsidRPr="00685A36">
        <w:rPr>
          <w:sz w:val="28"/>
          <w:szCs w:val="28"/>
        </w:rPr>
        <w:t xml:space="preserve"> En zich maar vasthield aan hoe hij Hem had leren kennen.</w:t>
      </w:r>
      <w:r w:rsidR="005F100A" w:rsidRPr="00685A36">
        <w:rPr>
          <w:sz w:val="28"/>
          <w:szCs w:val="28"/>
        </w:rPr>
        <w:t xml:space="preserve"> Tenslotte is het ook precies Abraham en zijn geloof, die</w:t>
      </w:r>
      <w:r w:rsidR="00DE2CEC">
        <w:rPr>
          <w:sz w:val="28"/>
          <w:szCs w:val="28"/>
        </w:rPr>
        <w:t xml:space="preserve"> </w:t>
      </w:r>
      <w:r w:rsidR="005A0477">
        <w:rPr>
          <w:sz w:val="28"/>
          <w:szCs w:val="28"/>
        </w:rPr>
        <w:t>tweeduizend jaar</w:t>
      </w:r>
      <w:r w:rsidR="00DE2CEC">
        <w:rPr>
          <w:sz w:val="28"/>
          <w:szCs w:val="28"/>
        </w:rPr>
        <w:t xml:space="preserve"> later</w:t>
      </w:r>
      <w:r w:rsidR="005F100A" w:rsidRPr="00685A36">
        <w:rPr>
          <w:sz w:val="28"/>
          <w:szCs w:val="28"/>
        </w:rPr>
        <w:t xml:space="preserve"> in Hebreeën 11 de com</w:t>
      </w:r>
      <w:r w:rsidR="00DB6970" w:rsidRPr="00685A36">
        <w:rPr>
          <w:sz w:val="28"/>
          <w:szCs w:val="28"/>
        </w:rPr>
        <w:t>p</w:t>
      </w:r>
      <w:r w:rsidR="005F100A" w:rsidRPr="00685A36">
        <w:rPr>
          <w:sz w:val="28"/>
          <w:szCs w:val="28"/>
        </w:rPr>
        <w:t xml:space="preserve">limenten krijgen: </w:t>
      </w:r>
      <w:r w:rsidR="00DB6970" w:rsidRPr="00685A36">
        <w:rPr>
          <w:sz w:val="28"/>
          <w:szCs w:val="28"/>
        </w:rPr>
        <w:t xml:space="preserve">‘[Abraham] </w:t>
      </w:r>
      <w:r w:rsidR="0014315E" w:rsidRPr="00685A36">
        <w:rPr>
          <w:sz w:val="28"/>
          <w:szCs w:val="28"/>
        </w:rPr>
        <w:t>zei bij zichzelf dat het voor God mogelijk moest zijn iemand uit de dood op te wekke</w:t>
      </w:r>
      <w:r w:rsidR="00CF614A" w:rsidRPr="00685A36">
        <w:rPr>
          <w:sz w:val="28"/>
          <w:szCs w:val="28"/>
        </w:rPr>
        <w:t>n, en daarom kreeg hij hem ook terug</w:t>
      </w:r>
      <w:r w:rsidR="0057303A" w:rsidRPr="00685A36">
        <w:rPr>
          <w:sz w:val="28"/>
          <w:szCs w:val="28"/>
        </w:rPr>
        <w:t xml:space="preserve">, bij wijze van voorafbeelding.’ </w:t>
      </w:r>
      <w:r w:rsidR="005257D7" w:rsidRPr="00685A36">
        <w:rPr>
          <w:sz w:val="28"/>
          <w:szCs w:val="28"/>
        </w:rPr>
        <w:t>Onze God is de God van het leven, niet van de dood.</w:t>
      </w:r>
    </w:p>
    <w:p w14:paraId="6CCEA3D4" w14:textId="4E6FF03B" w:rsidR="0013374E" w:rsidRPr="00685A36" w:rsidRDefault="0013374E" w:rsidP="00685A36">
      <w:pPr>
        <w:pStyle w:val="Geenafstand"/>
        <w:spacing w:line="360" w:lineRule="auto"/>
        <w:rPr>
          <w:sz w:val="28"/>
          <w:szCs w:val="28"/>
        </w:rPr>
      </w:pPr>
    </w:p>
    <w:p w14:paraId="375FD6C9" w14:textId="40AFB607" w:rsidR="0013374E" w:rsidRPr="00685A36" w:rsidRDefault="0013374E" w:rsidP="00685A36">
      <w:pPr>
        <w:pStyle w:val="Geenafstand"/>
        <w:spacing w:line="360" w:lineRule="auto"/>
        <w:rPr>
          <w:sz w:val="28"/>
          <w:szCs w:val="28"/>
        </w:rPr>
      </w:pPr>
      <w:r w:rsidRPr="00685A36">
        <w:rPr>
          <w:sz w:val="28"/>
          <w:szCs w:val="28"/>
        </w:rPr>
        <w:tab/>
        <w:t xml:space="preserve">Ik begrijp God niet in Genesis 22. </w:t>
      </w:r>
      <w:r w:rsidR="0078073E" w:rsidRPr="00685A36">
        <w:rPr>
          <w:sz w:val="28"/>
          <w:szCs w:val="28"/>
        </w:rPr>
        <w:t xml:space="preserve">Ik stel me voor dat </w:t>
      </w:r>
      <w:r w:rsidR="00056FE3" w:rsidRPr="00685A36">
        <w:rPr>
          <w:sz w:val="28"/>
          <w:szCs w:val="28"/>
        </w:rPr>
        <w:t xml:space="preserve">jij dat ook wel eens hebt, dat er een gat zit in je geloof, dat </w:t>
      </w:r>
      <w:r w:rsidR="00044EB2" w:rsidRPr="00685A36">
        <w:rPr>
          <w:sz w:val="28"/>
          <w:szCs w:val="28"/>
        </w:rPr>
        <w:t>je God ergens niet begrijpt.</w:t>
      </w:r>
      <w:r w:rsidR="00731661" w:rsidRPr="00685A36">
        <w:rPr>
          <w:sz w:val="28"/>
          <w:szCs w:val="28"/>
        </w:rPr>
        <w:t xml:space="preserve"> […]</w:t>
      </w:r>
      <w:r w:rsidR="00044EB2" w:rsidRPr="00685A36">
        <w:rPr>
          <w:sz w:val="28"/>
          <w:szCs w:val="28"/>
        </w:rPr>
        <w:t xml:space="preserve"> </w:t>
      </w:r>
      <w:r w:rsidR="00326B74" w:rsidRPr="00685A36">
        <w:rPr>
          <w:sz w:val="28"/>
          <w:szCs w:val="28"/>
        </w:rPr>
        <w:lastRenderedPageBreak/>
        <w:t xml:space="preserve">Misschien heb je het er eigenlijk liever niet eens over, omdat het een bedreiging is voor de rest van je geloof. </w:t>
      </w:r>
      <w:r w:rsidR="00B0223A" w:rsidRPr="00685A36">
        <w:rPr>
          <w:sz w:val="28"/>
          <w:szCs w:val="28"/>
        </w:rPr>
        <w:t xml:space="preserve">Want als je hier begint te twijfelen, wat houd je dan nog over? </w:t>
      </w:r>
      <w:r w:rsidR="00731661" w:rsidRPr="00685A36">
        <w:rPr>
          <w:sz w:val="28"/>
          <w:szCs w:val="28"/>
        </w:rPr>
        <w:t xml:space="preserve">[…] </w:t>
      </w:r>
      <w:r w:rsidR="00236D5E" w:rsidRPr="00685A36">
        <w:rPr>
          <w:sz w:val="28"/>
          <w:szCs w:val="28"/>
        </w:rPr>
        <w:t xml:space="preserve">Maar wij begrijpen God niet altijd. </w:t>
      </w:r>
      <w:r w:rsidR="00305521" w:rsidRPr="00685A36">
        <w:rPr>
          <w:sz w:val="28"/>
          <w:szCs w:val="28"/>
        </w:rPr>
        <w:t>En dan gaat het echt om verhalen en situaties,</w:t>
      </w:r>
      <w:r w:rsidR="00D64C76" w:rsidRPr="00685A36">
        <w:rPr>
          <w:sz w:val="28"/>
          <w:szCs w:val="28"/>
        </w:rPr>
        <w:t xml:space="preserve"> die je niet zomaar oplost. </w:t>
      </w:r>
      <w:r w:rsidR="0061589A" w:rsidRPr="00685A36">
        <w:rPr>
          <w:sz w:val="28"/>
          <w:szCs w:val="28"/>
        </w:rPr>
        <w:t xml:space="preserve">Heb ik dan nog een boodschap voor je, vandaag, een boodschap die verder gaat dan ‘dat is </w:t>
      </w:r>
      <w:r w:rsidR="002A6BA6">
        <w:rPr>
          <w:sz w:val="28"/>
          <w:szCs w:val="28"/>
        </w:rPr>
        <w:t>dan jammer</w:t>
      </w:r>
      <w:r w:rsidR="0061589A" w:rsidRPr="00685A36">
        <w:rPr>
          <w:sz w:val="28"/>
          <w:szCs w:val="28"/>
        </w:rPr>
        <w:t>’?</w:t>
      </w:r>
    </w:p>
    <w:p w14:paraId="2359A231" w14:textId="40AFEB6C" w:rsidR="002A41D6" w:rsidRPr="00685A36" w:rsidRDefault="002A41D6" w:rsidP="00685A36">
      <w:pPr>
        <w:pStyle w:val="Geenafstand"/>
        <w:spacing w:line="360" w:lineRule="auto"/>
        <w:rPr>
          <w:sz w:val="28"/>
          <w:szCs w:val="28"/>
        </w:rPr>
      </w:pPr>
    </w:p>
    <w:p w14:paraId="37E75BDC" w14:textId="14FAA61E" w:rsidR="002A41D6" w:rsidRPr="00685A36" w:rsidRDefault="002A41D6" w:rsidP="00685A36">
      <w:pPr>
        <w:pStyle w:val="Geenafstand"/>
        <w:spacing w:line="360" w:lineRule="auto"/>
        <w:rPr>
          <w:sz w:val="28"/>
          <w:szCs w:val="28"/>
        </w:rPr>
      </w:pPr>
      <w:r w:rsidRPr="00685A36">
        <w:rPr>
          <w:sz w:val="28"/>
          <w:szCs w:val="28"/>
        </w:rPr>
        <w:tab/>
        <w:t xml:space="preserve">Misschien. </w:t>
      </w:r>
      <w:r w:rsidR="00DC69F1" w:rsidRPr="00685A36">
        <w:rPr>
          <w:sz w:val="28"/>
          <w:szCs w:val="28"/>
        </w:rPr>
        <w:t xml:space="preserve">Een deel van wat wij niet van God begrijpen komt voort uit wat wij wel van Hem begrijpen. </w:t>
      </w:r>
      <w:r w:rsidR="00460A86" w:rsidRPr="00685A36">
        <w:rPr>
          <w:sz w:val="28"/>
          <w:szCs w:val="28"/>
        </w:rPr>
        <w:t xml:space="preserve">Het is God zelf die kinderoffers glashard taboe verklaart. </w:t>
      </w:r>
      <w:r w:rsidR="00011597" w:rsidRPr="00685A36">
        <w:rPr>
          <w:sz w:val="28"/>
          <w:szCs w:val="28"/>
        </w:rPr>
        <w:t xml:space="preserve">En gelijk heeft Hij. En daarom kraakt het als Hij het Abraham wel opdraagt. Het is God zelf die zegt dat Hij liefde is. En gelijk heeft Hij. En daarom kraakt het als jij </w:t>
      </w:r>
      <w:r w:rsidR="00FA26A7" w:rsidRPr="00685A36">
        <w:rPr>
          <w:sz w:val="28"/>
          <w:szCs w:val="28"/>
        </w:rPr>
        <w:t xml:space="preserve">in je eigen leven zijn liefde zo mist. </w:t>
      </w:r>
      <w:r w:rsidR="0072588A" w:rsidRPr="00685A36">
        <w:rPr>
          <w:sz w:val="28"/>
          <w:szCs w:val="28"/>
        </w:rPr>
        <w:t xml:space="preserve">Het is God zelf die zegt dat Hij regeert. En daarom kraakt het als wij dat soms zo weinig zien. </w:t>
      </w:r>
      <w:r w:rsidR="006A5C6B" w:rsidRPr="00685A36">
        <w:rPr>
          <w:sz w:val="28"/>
          <w:szCs w:val="28"/>
        </w:rPr>
        <w:t xml:space="preserve">Maar </w:t>
      </w:r>
      <w:r w:rsidR="00CD52DD" w:rsidRPr="00685A36">
        <w:rPr>
          <w:sz w:val="28"/>
          <w:szCs w:val="28"/>
        </w:rPr>
        <w:t xml:space="preserve">dan blijft het voor ons mogelijk om niet met de rug naar God toe te gaan staan maar om Hem in de ogen te kijken en </w:t>
      </w:r>
      <w:r w:rsidR="007F19B2" w:rsidRPr="00685A36">
        <w:rPr>
          <w:sz w:val="28"/>
          <w:szCs w:val="28"/>
        </w:rPr>
        <w:t xml:space="preserve">het Hem voor te leggen: </w:t>
      </w:r>
      <w:r w:rsidR="00A1169D" w:rsidRPr="00685A36">
        <w:rPr>
          <w:sz w:val="28"/>
          <w:szCs w:val="28"/>
        </w:rPr>
        <w:t>‘Z</w:t>
      </w:r>
      <w:r w:rsidR="007F19B2" w:rsidRPr="00685A36">
        <w:rPr>
          <w:sz w:val="28"/>
          <w:szCs w:val="28"/>
        </w:rPr>
        <w:t xml:space="preserve">o zijn we toch </w:t>
      </w:r>
      <w:r w:rsidR="00C45C2C">
        <w:rPr>
          <w:sz w:val="28"/>
          <w:szCs w:val="28"/>
        </w:rPr>
        <w:t>niet getrouwd</w:t>
      </w:r>
      <w:r w:rsidR="00573D3E">
        <w:rPr>
          <w:sz w:val="28"/>
          <w:szCs w:val="28"/>
        </w:rPr>
        <w:t>? We dachten dat we wisten met wie we ons verbonden</w:t>
      </w:r>
      <w:r w:rsidR="00400829">
        <w:rPr>
          <w:sz w:val="28"/>
          <w:szCs w:val="28"/>
        </w:rPr>
        <w:t>, wanneer we</w:t>
      </w:r>
      <w:r w:rsidR="00827081">
        <w:rPr>
          <w:sz w:val="28"/>
          <w:szCs w:val="28"/>
        </w:rPr>
        <w:t xml:space="preserve"> </w:t>
      </w:r>
      <w:r w:rsidR="00EC6C9D" w:rsidRPr="00685A36">
        <w:rPr>
          <w:sz w:val="28"/>
          <w:szCs w:val="28"/>
        </w:rPr>
        <w:t xml:space="preserve">de God van Abraham, Isaak en Jakob </w:t>
      </w:r>
      <w:r w:rsidR="00A1169D" w:rsidRPr="00685A36">
        <w:rPr>
          <w:sz w:val="28"/>
          <w:szCs w:val="28"/>
        </w:rPr>
        <w:t>achternagaan</w:t>
      </w:r>
      <w:r w:rsidR="00EC6C9D" w:rsidRPr="00685A36">
        <w:rPr>
          <w:sz w:val="28"/>
          <w:szCs w:val="28"/>
        </w:rPr>
        <w:t xml:space="preserve">. </w:t>
      </w:r>
      <w:r w:rsidR="006903AC" w:rsidRPr="00685A36">
        <w:rPr>
          <w:sz w:val="28"/>
          <w:szCs w:val="28"/>
        </w:rPr>
        <w:t>Laat U dan zien</w:t>
      </w:r>
      <w:r w:rsidR="00DA41A5">
        <w:rPr>
          <w:sz w:val="28"/>
          <w:szCs w:val="28"/>
        </w:rPr>
        <w:t>,</w:t>
      </w:r>
      <w:r w:rsidR="006903AC" w:rsidRPr="00685A36">
        <w:rPr>
          <w:sz w:val="28"/>
          <w:szCs w:val="28"/>
        </w:rPr>
        <w:t xml:space="preserve"> God, voor wie U werkelijk bent.</w:t>
      </w:r>
      <w:r w:rsidR="00A1169D" w:rsidRPr="00685A36">
        <w:rPr>
          <w:sz w:val="28"/>
          <w:szCs w:val="28"/>
        </w:rPr>
        <w:t>’</w:t>
      </w:r>
    </w:p>
    <w:p w14:paraId="3DD96ADA" w14:textId="1B436538" w:rsidR="006903AC" w:rsidRPr="00685A36" w:rsidRDefault="006903AC" w:rsidP="00685A36">
      <w:pPr>
        <w:pStyle w:val="Geenafstand"/>
        <w:spacing w:line="360" w:lineRule="auto"/>
        <w:rPr>
          <w:sz w:val="28"/>
          <w:szCs w:val="28"/>
        </w:rPr>
      </w:pPr>
    </w:p>
    <w:p w14:paraId="0CECF698" w14:textId="04CD10CD" w:rsidR="003D23DE" w:rsidRPr="00685A36" w:rsidRDefault="006903AC" w:rsidP="00DA41A5">
      <w:pPr>
        <w:pStyle w:val="Geenafstand"/>
        <w:spacing w:line="360" w:lineRule="auto"/>
        <w:rPr>
          <w:sz w:val="28"/>
          <w:szCs w:val="28"/>
        </w:rPr>
      </w:pPr>
      <w:r w:rsidRPr="00685A36">
        <w:rPr>
          <w:sz w:val="28"/>
          <w:szCs w:val="28"/>
        </w:rPr>
        <w:tab/>
        <w:t xml:space="preserve">En weet je, als je </w:t>
      </w:r>
      <w:r w:rsidR="00F32120" w:rsidRPr="00685A36">
        <w:rPr>
          <w:sz w:val="28"/>
          <w:szCs w:val="28"/>
        </w:rPr>
        <w:t>dat doet, dan kies je ervoor om zelf ook een kind van Abraham te zijn</w:t>
      </w:r>
      <w:r w:rsidR="007D0C5E" w:rsidRPr="00685A36">
        <w:rPr>
          <w:sz w:val="28"/>
          <w:szCs w:val="28"/>
        </w:rPr>
        <w:t xml:space="preserve">. Dan ben je een kind van Abraham, omdat je deelt in zijn geloof. </w:t>
      </w:r>
      <w:r w:rsidR="00A41679" w:rsidRPr="0052675A">
        <w:rPr>
          <w:b/>
          <w:bCs/>
          <w:sz w:val="28"/>
          <w:szCs w:val="28"/>
        </w:rPr>
        <w:t>[13]</w:t>
      </w:r>
      <w:r w:rsidR="00A41679">
        <w:rPr>
          <w:sz w:val="28"/>
          <w:szCs w:val="28"/>
        </w:rPr>
        <w:t xml:space="preserve"> </w:t>
      </w:r>
      <w:r w:rsidR="00E74253" w:rsidRPr="00685A36">
        <w:rPr>
          <w:sz w:val="28"/>
          <w:szCs w:val="28"/>
        </w:rPr>
        <w:t xml:space="preserve">Soms moet je door een </w:t>
      </w:r>
      <w:r w:rsidR="00557D18" w:rsidRPr="00685A36">
        <w:rPr>
          <w:sz w:val="28"/>
          <w:szCs w:val="28"/>
        </w:rPr>
        <w:t xml:space="preserve">zee heen, waarin je geen houvast hebt en </w:t>
      </w:r>
      <w:r w:rsidR="00FC3370" w:rsidRPr="00685A36">
        <w:rPr>
          <w:sz w:val="28"/>
          <w:szCs w:val="28"/>
        </w:rPr>
        <w:t xml:space="preserve">waarin je God niet begrijpt. </w:t>
      </w:r>
      <w:r w:rsidR="00950DF6" w:rsidRPr="00685A36">
        <w:rPr>
          <w:sz w:val="28"/>
          <w:szCs w:val="28"/>
        </w:rPr>
        <w:t xml:space="preserve">Maar het geloof laat je niet los en </w:t>
      </w:r>
      <w:r w:rsidR="00805484" w:rsidRPr="00685A36">
        <w:rPr>
          <w:sz w:val="28"/>
          <w:szCs w:val="28"/>
        </w:rPr>
        <w:t xml:space="preserve">het geloof laat jou niet los. </w:t>
      </w:r>
      <w:r w:rsidR="00825011" w:rsidRPr="00685A36">
        <w:rPr>
          <w:sz w:val="28"/>
          <w:szCs w:val="28"/>
        </w:rPr>
        <w:t xml:space="preserve">En in het geloof </w:t>
      </w:r>
      <w:r w:rsidR="0082093B" w:rsidRPr="00685A36">
        <w:rPr>
          <w:sz w:val="28"/>
          <w:szCs w:val="28"/>
        </w:rPr>
        <w:t>zie</w:t>
      </w:r>
      <w:r w:rsidR="007C44C5" w:rsidRPr="00685A36">
        <w:rPr>
          <w:sz w:val="28"/>
          <w:szCs w:val="28"/>
        </w:rPr>
        <w:t xml:space="preserve"> je God</w:t>
      </w:r>
      <w:r w:rsidR="0082093B" w:rsidRPr="00685A36">
        <w:rPr>
          <w:sz w:val="28"/>
          <w:szCs w:val="28"/>
        </w:rPr>
        <w:t>, j</w:t>
      </w:r>
      <w:r w:rsidR="00A026C6" w:rsidRPr="00685A36">
        <w:rPr>
          <w:sz w:val="28"/>
          <w:szCs w:val="28"/>
        </w:rPr>
        <w:t>e</w:t>
      </w:r>
      <w:r w:rsidR="0082093B" w:rsidRPr="00685A36">
        <w:rPr>
          <w:sz w:val="28"/>
          <w:szCs w:val="28"/>
        </w:rPr>
        <w:t xml:space="preserve"> herkent </w:t>
      </w:r>
      <w:r w:rsidR="00A026C6" w:rsidRPr="00685A36">
        <w:rPr>
          <w:sz w:val="28"/>
          <w:szCs w:val="28"/>
        </w:rPr>
        <w:t>Hem</w:t>
      </w:r>
      <w:r w:rsidR="0082093B" w:rsidRPr="00685A36">
        <w:rPr>
          <w:sz w:val="28"/>
          <w:szCs w:val="28"/>
        </w:rPr>
        <w:t xml:space="preserve">. En je weet zeker: </w:t>
      </w:r>
      <w:r w:rsidR="00A026C6" w:rsidRPr="00685A36">
        <w:rPr>
          <w:sz w:val="28"/>
          <w:szCs w:val="28"/>
        </w:rPr>
        <w:t>je</w:t>
      </w:r>
      <w:r w:rsidR="0082093B" w:rsidRPr="00685A36">
        <w:rPr>
          <w:sz w:val="28"/>
          <w:szCs w:val="28"/>
        </w:rPr>
        <w:t xml:space="preserve"> ziet </w:t>
      </w:r>
      <w:r w:rsidR="00E32985" w:rsidRPr="00685A36">
        <w:rPr>
          <w:sz w:val="28"/>
          <w:szCs w:val="28"/>
        </w:rPr>
        <w:t xml:space="preserve">ook </w:t>
      </w:r>
      <w:r w:rsidR="0082093B" w:rsidRPr="00685A36">
        <w:rPr>
          <w:sz w:val="28"/>
          <w:szCs w:val="28"/>
        </w:rPr>
        <w:t xml:space="preserve">wat ín </w:t>
      </w:r>
      <w:r w:rsidR="00A026C6" w:rsidRPr="00685A36">
        <w:rPr>
          <w:sz w:val="28"/>
          <w:szCs w:val="28"/>
        </w:rPr>
        <w:t>Hem</w:t>
      </w:r>
      <w:r w:rsidR="0082093B" w:rsidRPr="00685A36">
        <w:rPr>
          <w:sz w:val="28"/>
          <w:szCs w:val="28"/>
        </w:rPr>
        <w:t xml:space="preserve">, </w:t>
      </w:r>
      <w:r w:rsidR="00A026C6" w:rsidRPr="00685A36">
        <w:rPr>
          <w:sz w:val="28"/>
          <w:szCs w:val="28"/>
        </w:rPr>
        <w:t>je</w:t>
      </w:r>
      <w:r w:rsidR="0082093B" w:rsidRPr="00685A36">
        <w:rPr>
          <w:sz w:val="28"/>
          <w:szCs w:val="28"/>
        </w:rPr>
        <w:t xml:space="preserve"> wil</w:t>
      </w:r>
      <w:r w:rsidR="00A026C6" w:rsidRPr="00685A36">
        <w:rPr>
          <w:sz w:val="28"/>
          <w:szCs w:val="28"/>
        </w:rPr>
        <w:t>t</w:t>
      </w:r>
      <w:r w:rsidR="0082093B" w:rsidRPr="00685A36">
        <w:rPr>
          <w:sz w:val="28"/>
          <w:szCs w:val="28"/>
        </w:rPr>
        <w:t xml:space="preserve"> wat me</w:t>
      </w:r>
      <w:r w:rsidR="00E32985" w:rsidRPr="00685A36">
        <w:rPr>
          <w:sz w:val="28"/>
          <w:szCs w:val="28"/>
        </w:rPr>
        <w:t>t</w:t>
      </w:r>
      <w:r w:rsidR="0082093B" w:rsidRPr="00685A36">
        <w:rPr>
          <w:sz w:val="28"/>
          <w:szCs w:val="28"/>
        </w:rPr>
        <w:t xml:space="preserve"> </w:t>
      </w:r>
      <w:r w:rsidR="00A026C6" w:rsidRPr="00685A36">
        <w:rPr>
          <w:sz w:val="28"/>
          <w:szCs w:val="28"/>
        </w:rPr>
        <w:t>Hem</w:t>
      </w:r>
      <w:r w:rsidR="0082093B" w:rsidRPr="00685A36">
        <w:rPr>
          <w:sz w:val="28"/>
          <w:szCs w:val="28"/>
        </w:rPr>
        <w:t xml:space="preserve">, </w:t>
      </w:r>
      <w:r w:rsidR="00A026C6" w:rsidRPr="00685A36">
        <w:rPr>
          <w:sz w:val="28"/>
          <w:szCs w:val="28"/>
        </w:rPr>
        <w:t>je bent</w:t>
      </w:r>
      <w:r w:rsidR="0082093B" w:rsidRPr="00685A36">
        <w:rPr>
          <w:sz w:val="28"/>
          <w:szCs w:val="28"/>
        </w:rPr>
        <w:t xml:space="preserve"> nieuwsgierig naar wat </w:t>
      </w:r>
      <w:r w:rsidR="00A026C6" w:rsidRPr="00685A36">
        <w:rPr>
          <w:sz w:val="28"/>
          <w:szCs w:val="28"/>
        </w:rPr>
        <w:t>Hij</w:t>
      </w:r>
      <w:r w:rsidR="0082093B" w:rsidRPr="00685A36">
        <w:rPr>
          <w:sz w:val="28"/>
          <w:szCs w:val="28"/>
        </w:rPr>
        <w:t xml:space="preserve"> in huis he</w:t>
      </w:r>
      <w:r w:rsidR="00A026C6" w:rsidRPr="00685A36">
        <w:rPr>
          <w:sz w:val="28"/>
          <w:szCs w:val="28"/>
        </w:rPr>
        <w:t>eft</w:t>
      </w:r>
      <w:r w:rsidR="0082093B" w:rsidRPr="00685A36">
        <w:rPr>
          <w:sz w:val="28"/>
          <w:szCs w:val="28"/>
        </w:rPr>
        <w:t xml:space="preserve">. En je weet ook zeker: Hij </w:t>
      </w:r>
      <w:r w:rsidR="00A026C6" w:rsidRPr="00685A36">
        <w:rPr>
          <w:sz w:val="28"/>
          <w:szCs w:val="28"/>
        </w:rPr>
        <w:t xml:space="preserve">kan </w:t>
      </w:r>
      <w:r w:rsidR="0082093B" w:rsidRPr="00685A36">
        <w:rPr>
          <w:sz w:val="28"/>
          <w:szCs w:val="28"/>
        </w:rPr>
        <w:t xml:space="preserve">het aan, Hij </w:t>
      </w:r>
      <w:r w:rsidR="00EB7696" w:rsidRPr="00685A36">
        <w:rPr>
          <w:sz w:val="28"/>
          <w:szCs w:val="28"/>
        </w:rPr>
        <w:t>i</w:t>
      </w:r>
      <w:r w:rsidR="00A026C6" w:rsidRPr="00685A36">
        <w:rPr>
          <w:sz w:val="28"/>
          <w:szCs w:val="28"/>
        </w:rPr>
        <w:t>s te</w:t>
      </w:r>
      <w:r w:rsidR="0082093B" w:rsidRPr="00685A36">
        <w:rPr>
          <w:sz w:val="28"/>
          <w:szCs w:val="28"/>
        </w:rPr>
        <w:t xml:space="preserve"> vertrouwen.</w:t>
      </w:r>
      <w:r w:rsidR="00D603F0" w:rsidRPr="00685A36">
        <w:rPr>
          <w:sz w:val="28"/>
          <w:szCs w:val="28"/>
        </w:rPr>
        <w:t xml:space="preserve"> </w:t>
      </w:r>
      <w:r w:rsidR="002E59DE" w:rsidRPr="00685A36">
        <w:rPr>
          <w:sz w:val="28"/>
          <w:szCs w:val="28"/>
        </w:rPr>
        <w:t>Probeer Hem maar uit.</w:t>
      </w:r>
      <w:r w:rsidR="004164E5">
        <w:rPr>
          <w:sz w:val="28"/>
          <w:szCs w:val="28"/>
        </w:rPr>
        <w:tab/>
      </w:r>
      <w:r w:rsidR="004164E5">
        <w:rPr>
          <w:sz w:val="28"/>
          <w:szCs w:val="28"/>
        </w:rPr>
        <w:tab/>
      </w:r>
      <w:r w:rsidR="004164E5">
        <w:rPr>
          <w:sz w:val="28"/>
          <w:szCs w:val="28"/>
        </w:rPr>
        <w:tab/>
      </w:r>
      <w:r w:rsidR="004164E5">
        <w:rPr>
          <w:sz w:val="28"/>
          <w:szCs w:val="28"/>
        </w:rPr>
        <w:tab/>
      </w:r>
      <w:bookmarkStart w:id="1" w:name="_GoBack"/>
      <w:bookmarkEnd w:id="1"/>
      <w:r w:rsidR="004164E5">
        <w:rPr>
          <w:sz w:val="28"/>
          <w:szCs w:val="28"/>
        </w:rPr>
        <w:tab/>
      </w:r>
      <w:r w:rsidR="004164E5">
        <w:rPr>
          <w:sz w:val="28"/>
          <w:szCs w:val="28"/>
        </w:rPr>
        <w:tab/>
      </w:r>
      <w:r w:rsidR="004164E5">
        <w:rPr>
          <w:sz w:val="28"/>
          <w:szCs w:val="28"/>
        </w:rPr>
        <w:tab/>
      </w:r>
      <w:r w:rsidR="004164E5">
        <w:rPr>
          <w:sz w:val="28"/>
          <w:szCs w:val="28"/>
        </w:rPr>
        <w:tab/>
      </w:r>
      <w:r w:rsidR="004164E5">
        <w:rPr>
          <w:sz w:val="28"/>
          <w:szCs w:val="28"/>
        </w:rPr>
        <w:tab/>
      </w:r>
      <w:r w:rsidR="00EB7696" w:rsidRPr="00685A36">
        <w:rPr>
          <w:sz w:val="28"/>
          <w:szCs w:val="28"/>
        </w:rPr>
        <w:tab/>
        <w:t>Amen.</w:t>
      </w:r>
    </w:p>
    <w:sectPr w:rsidR="003D23DE" w:rsidRPr="00685A3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FE6B4" w14:textId="77777777" w:rsidR="008440FF" w:rsidRDefault="008440FF" w:rsidP="00685A36">
      <w:pPr>
        <w:spacing w:after="0" w:line="240" w:lineRule="auto"/>
      </w:pPr>
      <w:r>
        <w:separator/>
      </w:r>
    </w:p>
  </w:endnote>
  <w:endnote w:type="continuationSeparator" w:id="0">
    <w:p w14:paraId="53D63612" w14:textId="77777777" w:rsidR="008440FF" w:rsidRDefault="008440FF" w:rsidP="00685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31372"/>
      <w:docPartObj>
        <w:docPartGallery w:val="Page Numbers (Bottom of Page)"/>
        <w:docPartUnique/>
      </w:docPartObj>
    </w:sdtPr>
    <w:sdtEndPr/>
    <w:sdtContent>
      <w:p w14:paraId="25179825" w14:textId="194FC0B5" w:rsidR="00685A36" w:rsidRDefault="00685A36">
        <w:pPr>
          <w:pStyle w:val="Voettekst"/>
          <w:jc w:val="right"/>
        </w:pPr>
        <w:r>
          <w:fldChar w:fldCharType="begin"/>
        </w:r>
        <w:r>
          <w:instrText>PAGE   \* MERGEFORMAT</w:instrText>
        </w:r>
        <w:r>
          <w:fldChar w:fldCharType="separate"/>
        </w:r>
        <w:r>
          <w:t>2</w:t>
        </w:r>
        <w:r>
          <w:fldChar w:fldCharType="end"/>
        </w:r>
      </w:p>
    </w:sdtContent>
  </w:sdt>
  <w:p w14:paraId="412E75BB" w14:textId="77777777" w:rsidR="00685A36" w:rsidRDefault="00685A3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566C7" w14:textId="77777777" w:rsidR="008440FF" w:rsidRDefault="008440FF" w:rsidP="00685A36">
      <w:pPr>
        <w:spacing w:after="0" w:line="240" w:lineRule="auto"/>
      </w:pPr>
      <w:r>
        <w:separator/>
      </w:r>
    </w:p>
  </w:footnote>
  <w:footnote w:type="continuationSeparator" w:id="0">
    <w:p w14:paraId="1F0E00AE" w14:textId="77777777" w:rsidR="008440FF" w:rsidRDefault="008440FF" w:rsidP="00685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50550" w14:textId="46089FDF" w:rsidR="00685A36" w:rsidRDefault="00685A36" w:rsidP="00685A36">
    <w:pPr>
      <w:pStyle w:val="Koptekst"/>
      <w:jc w:val="right"/>
    </w:pPr>
    <w:proofErr w:type="gramStart"/>
    <w:r>
      <w:t>x</w:t>
    </w:r>
    <w:proofErr w:type="gramEnd"/>
    <w:r>
      <w:t>01 Genesis 22.1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01"/>
    <w:rsid w:val="00003F16"/>
    <w:rsid w:val="00005305"/>
    <w:rsid w:val="00011597"/>
    <w:rsid w:val="000267D8"/>
    <w:rsid w:val="00044EB2"/>
    <w:rsid w:val="00052243"/>
    <w:rsid w:val="00056FE3"/>
    <w:rsid w:val="000920F6"/>
    <w:rsid w:val="00094011"/>
    <w:rsid w:val="000A5B17"/>
    <w:rsid w:val="000D000A"/>
    <w:rsid w:val="000D12DE"/>
    <w:rsid w:val="000D1CDB"/>
    <w:rsid w:val="00126E04"/>
    <w:rsid w:val="0013374E"/>
    <w:rsid w:val="0014315E"/>
    <w:rsid w:val="001E3438"/>
    <w:rsid w:val="00215771"/>
    <w:rsid w:val="0022196C"/>
    <w:rsid w:val="002306DF"/>
    <w:rsid w:val="00232D26"/>
    <w:rsid w:val="00236D5E"/>
    <w:rsid w:val="00253579"/>
    <w:rsid w:val="00257310"/>
    <w:rsid w:val="00286D27"/>
    <w:rsid w:val="002877BC"/>
    <w:rsid w:val="002A2A05"/>
    <w:rsid w:val="002A41D6"/>
    <w:rsid w:val="002A6BA6"/>
    <w:rsid w:val="002B35D2"/>
    <w:rsid w:val="002E59DE"/>
    <w:rsid w:val="00300925"/>
    <w:rsid w:val="00303C88"/>
    <w:rsid w:val="00305521"/>
    <w:rsid w:val="00326B74"/>
    <w:rsid w:val="003459A0"/>
    <w:rsid w:val="0035010A"/>
    <w:rsid w:val="003A085C"/>
    <w:rsid w:val="003A0A87"/>
    <w:rsid w:val="003A2CD4"/>
    <w:rsid w:val="003D23DE"/>
    <w:rsid w:val="003D4133"/>
    <w:rsid w:val="003E14C0"/>
    <w:rsid w:val="003F5E14"/>
    <w:rsid w:val="00400829"/>
    <w:rsid w:val="00415DFE"/>
    <w:rsid w:val="004164E5"/>
    <w:rsid w:val="00416B40"/>
    <w:rsid w:val="00416CA1"/>
    <w:rsid w:val="00425A5F"/>
    <w:rsid w:val="00460A86"/>
    <w:rsid w:val="00470113"/>
    <w:rsid w:val="00507E02"/>
    <w:rsid w:val="00511AF5"/>
    <w:rsid w:val="0051326E"/>
    <w:rsid w:val="00517977"/>
    <w:rsid w:val="00520BE2"/>
    <w:rsid w:val="005225EE"/>
    <w:rsid w:val="005257D7"/>
    <w:rsid w:val="0052675A"/>
    <w:rsid w:val="00530BAB"/>
    <w:rsid w:val="00533D3B"/>
    <w:rsid w:val="00546010"/>
    <w:rsid w:val="00557D18"/>
    <w:rsid w:val="0057303A"/>
    <w:rsid w:val="00573D3E"/>
    <w:rsid w:val="005850CD"/>
    <w:rsid w:val="0058745F"/>
    <w:rsid w:val="005A0477"/>
    <w:rsid w:val="005C3CF4"/>
    <w:rsid w:val="005E281A"/>
    <w:rsid w:val="005E485D"/>
    <w:rsid w:val="005F100A"/>
    <w:rsid w:val="006044CE"/>
    <w:rsid w:val="00606851"/>
    <w:rsid w:val="00615737"/>
    <w:rsid w:val="0061589A"/>
    <w:rsid w:val="006574AA"/>
    <w:rsid w:val="006579A9"/>
    <w:rsid w:val="00667DEE"/>
    <w:rsid w:val="00685A36"/>
    <w:rsid w:val="00687BE2"/>
    <w:rsid w:val="006903AC"/>
    <w:rsid w:val="00693E0E"/>
    <w:rsid w:val="006966F0"/>
    <w:rsid w:val="00696AE5"/>
    <w:rsid w:val="006A5C6B"/>
    <w:rsid w:val="006B0C1E"/>
    <w:rsid w:val="006B7DC2"/>
    <w:rsid w:val="006D0521"/>
    <w:rsid w:val="006D577F"/>
    <w:rsid w:val="006E7F65"/>
    <w:rsid w:val="006F0ACD"/>
    <w:rsid w:val="006F4A5E"/>
    <w:rsid w:val="00721FA9"/>
    <w:rsid w:val="0072588A"/>
    <w:rsid w:val="00731661"/>
    <w:rsid w:val="00767681"/>
    <w:rsid w:val="00767C55"/>
    <w:rsid w:val="0078073E"/>
    <w:rsid w:val="00780D68"/>
    <w:rsid w:val="00797B26"/>
    <w:rsid w:val="007B04D6"/>
    <w:rsid w:val="007B2604"/>
    <w:rsid w:val="007B44BE"/>
    <w:rsid w:val="007C44C5"/>
    <w:rsid w:val="007C6A33"/>
    <w:rsid w:val="007C7553"/>
    <w:rsid w:val="007D0C5E"/>
    <w:rsid w:val="007D21A8"/>
    <w:rsid w:val="007D39B1"/>
    <w:rsid w:val="007E740F"/>
    <w:rsid w:val="007F19B2"/>
    <w:rsid w:val="007F56FC"/>
    <w:rsid w:val="00805484"/>
    <w:rsid w:val="0081165D"/>
    <w:rsid w:val="0082093B"/>
    <w:rsid w:val="00825011"/>
    <w:rsid w:val="00827081"/>
    <w:rsid w:val="008426CD"/>
    <w:rsid w:val="008440FF"/>
    <w:rsid w:val="008646E8"/>
    <w:rsid w:val="00866E58"/>
    <w:rsid w:val="00870734"/>
    <w:rsid w:val="00884651"/>
    <w:rsid w:val="008D57EF"/>
    <w:rsid w:val="008D6EF9"/>
    <w:rsid w:val="008E5386"/>
    <w:rsid w:val="00905457"/>
    <w:rsid w:val="00914C83"/>
    <w:rsid w:val="00933612"/>
    <w:rsid w:val="009402E3"/>
    <w:rsid w:val="00950DF6"/>
    <w:rsid w:val="00972623"/>
    <w:rsid w:val="0097355C"/>
    <w:rsid w:val="009960AD"/>
    <w:rsid w:val="009B068F"/>
    <w:rsid w:val="009D2EFB"/>
    <w:rsid w:val="009E471F"/>
    <w:rsid w:val="009E5941"/>
    <w:rsid w:val="009F182D"/>
    <w:rsid w:val="00A026C6"/>
    <w:rsid w:val="00A1169D"/>
    <w:rsid w:val="00A176BC"/>
    <w:rsid w:val="00A41679"/>
    <w:rsid w:val="00A430AE"/>
    <w:rsid w:val="00A72304"/>
    <w:rsid w:val="00A860F3"/>
    <w:rsid w:val="00A863F8"/>
    <w:rsid w:val="00AB3C10"/>
    <w:rsid w:val="00AB5C33"/>
    <w:rsid w:val="00AC78CC"/>
    <w:rsid w:val="00AD7D39"/>
    <w:rsid w:val="00AE60FC"/>
    <w:rsid w:val="00B0223A"/>
    <w:rsid w:val="00B07AF4"/>
    <w:rsid w:val="00B21831"/>
    <w:rsid w:val="00B363C8"/>
    <w:rsid w:val="00B50061"/>
    <w:rsid w:val="00B5457D"/>
    <w:rsid w:val="00B57B01"/>
    <w:rsid w:val="00B77245"/>
    <w:rsid w:val="00BA3D0E"/>
    <w:rsid w:val="00BA6E9D"/>
    <w:rsid w:val="00BB373B"/>
    <w:rsid w:val="00BC7F24"/>
    <w:rsid w:val="00BD092E"/>
    <w:rsid w:val="00BD4A96"/>
    <w:rsid w:val="00BD5388"/>
    <w:rsid w:val="00BD60EA"/>
    <w:rsid w:val="00BF5701"/>
    <w:rsid w:val="00C0113C"/>
    <w:rsid w:val="00C113D5"/>
    <w:rsid w:val="00C163C2"/>
    <w:rsid w:val="00C17389"/>
    <w:rsid w:val="00C45C2C"/>
    <w:rsid w:val="00C52546"/>
    <w:rsid w:val="00C66530"/>
    <w:rsid w:val="00C86E60"/>
    <w:rsid w:val="00C903CB"/>
    <w:rsid w:val="00CA5E02"/>
    <w:rsid w:val="00CB645C"/>
    <w:rsid w:val="00CD27BE"/>
    <w:rsid w:val="00CD3BF3"/>
    <w:rsid w:val="00CD52DD"/>
    <w:rsid w:val="00CF614A"/>
    <w:rsid w:val="00D01449"/>
    <w:rsid w:val="00D0155C"/>
    <w:rsid w:val="00D171E4"/>
    <w:rsid w:val="00D21862"/>
    <w:rsid w:val="00D231C4"/>
    <w:rsid w:val="00D30037"/>
    <w:rsid w:val="00D309E9"/>
    <w:rsid w:val="00D323E1"/>
    <w:rsid w:val="00D45F7C"/>
    <w:rsid w:val="00D603F0"/>
    <w:rsid w:val="00D64A54"/>
    <w:rsid w:val="00D64C76"/>
    <w:rsid w:val="00D67EB4"/>
    <w:rsid w:val="00D71A78"/>
    <w:rsid w:val="00D76C69"/>
    <w:rsid w:val="00D77ED0"/>
    <w:rsid w:val="00D8514B"/>
    <w:rsid w:val="00D90E39"/>
    <w:rsid w:val="00DA2BDE"/>
    <w:rsid w:val="00DA38AD"/>
    <w:rsid w:val="00DA41A5"/>
    <w:rsid w:val="00DB058D"/>
    <w:rsid w:val="00DB6970"/>
    <w:rsid w:val="00DC69F1"/>
    <w:rsid w:val="00DD59AA"/>
    <w:rsid w:val="00DE2CEC"/>
    <w:rsid w:val="00DE5F6A"/>
    <w:rsid w:val="00DF2DE0"/>
    <w:rsid w:val="00E11589"/>
    <w:rsid w:val="00E26A85"/>
    <w:rsid w:val="00E32985"/>
    <w:rsid w:val="00E40FCC"/>
    <w:rsid w:val="00E45D48"/>
    <w:rsid w:val="00E654AF"/>
    <w:rsid w:val="00E74253"/>
    <w:rsid w:val="00E75594"/>
    <w:rsid w:val="00EA026E"/>
    <w:rsid w:val="00EA5BDE"/>
    <w:rsid w:val="00EB7696"/>
    <w:rsid w:val="00EC43F4"/>
    <w:rsid w:val="00EC56AC"/>
    <w:rsid w:val="00EC6C9D"/>
    <w:rsid w:val="00ED2D04"/>
    <w:rsid w:val="00F00B9A"/>
    <w:rsid w:val="00F32120"/>
    <w:rsid w:val="00F43EE2"/>
    <w:rsid w:val="00F55A77"/>
    <w:rsid w:val="00F75500"/>
    <w:rsid w:val="00F83CFF"/>
    <w:rsid w:val="00F845BB"/>
    <w:rsid w:val="00F907A4"/>
    <w:rsid w:val="00FA26A7"/>
    <w:rsid w:val="00FB7BD8"/>
    <w:rsid w:val="00FC3370"/>
    <w:rsid w:val="00FD001D"/>
    <w:rsid w:val="00FD5C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5A801"/>
  <w15:chartTrackingRefBased/>
  <w15:docId w15:val="{46D6250A-3AF3-49D5-87D6-825FBD22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F5701"/>
    <w:pPr>
      <w:spacing w:after="0" w:line="240" w:lineRule="auto"/>
    </w:pPr>
  </w:style>
  <w:style w:type="paragraph" w:styleId="Koptekst">
    <w:name w:val="header"/>
    <w:basedOn w:val="Standaard"/>
    <w:link w:val="KoptekstChar"/>
    <w:uiPriority w:val="99"/>
    <w:unhideWhenUsed/>
    <w:rsid w:val="00685A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5A36"/>
  </w:style>
  <w:style w:type="paragraph" w:styleId="Voettekst">
    <w:name w:val="footer"/>
    <w:basedOn w:val="Standaard"/>
    <w:link w:val="VoettekstChar"/>
    <w:uiPriority w:val="99"/>
    <w:unhideWhenUsed/>
    <w:rsid w:val="00685A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5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1843</TotalTime>
  <Pages>9</Pages>
  <Words>2410</Words>
  <Characters>13258</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234</cp:revision>
  <cp:lastPrinted>2019-11-17T07:15:00Z</cp:lastPrinted>
  <dcterms:created xsi:type="dcterms:W3CDTF">2019-11-15T06:23:00Z</dcterms:created>
  <dcterms:modified xsi:type="dcterms:W3CDTF">2019-11-19T10:20:00Z</dcterms:modified>
</cp:coreProperties>
</file>