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D8FD25" w14:textId="77777777" w:rsidR="00BE6BA0" w:rsidRDefault="00BE6BA0" w:rsidP="00BE6BA0">
      <w:pPr>
        <w:pStyle w:val="Geenafstand"/>
      </w:pPr>
      <w:r>
        <w:t>Votum &amp; groet</w:t>
      </w:r>
    </w:p>
    <w:p w14:paraId="457469C7" w14:textId="7D6381D7" w:rsidR="00BE6BA0" w:rsidRPr="00EE11C2" w:rsidRDefault="00BE6BA0" w:rsidP="00BE6BA0">
      <w:pPr>
        <w:pStyle w:val="Geenafstand"/>
        <w:rPr>
          <w:b/>
          <w:bCs/>
        </w:rPr>
      </w:pPr>
      <w:r>
        <w:t>Zingen:</w:t>
      </w:r>
      <w:r>
        <w:tab/>
      </w:r>
      <w:r>
        <w:tab/>
      </w:r>
      <w:r w:rsidRPr="00111DC3">
        <w:rPr>
          <w:b/>
          <w:bCs/>
        </w:rPr>
        <w:t>Lied 7</w:t>
      </w:r>
      <w:r>
        <w:rPr>
          <w:b/>
          <w:bCs/>
        </w:rPr>
        <w:t>13</w:t>
      </w:r>
      <w:r w:rsidRPr="00111DC3">
        <w:rPr>
          <w:b/>
          <w:bCs/>
        </w:rPr>
        <w:t xml:space="preserve">: 1, 2, </w:t>
      </w:r>
      <w:r>
        <w:rPr>
          <w:b/>
          <w:bCs/>
        </w:rPr>
        <w:t>5</w:t>
      </w:r>
      <w:r w:rsidRPr="00111DC3">
        <w:rPr>
          <w:b/>
          <w:bCs/>
        </w:rPr>
        <w:t>/</w:t>
      </w:r>
      <w:r>
        <w:rPr>
          <w:b/>
          <w:bCs/>
        </w:rPr>
        <w:t>Wij moeten Gode zingen</w:t>
      </w:r>
    </w:p>
    <w:p w14:paraId="1E0AE25E" w14:textId="77777777" w:rsidR="00BE6BA0" w:rsidRDefault="00BE6BA0" w:rsidP="00BE6BA0">
      <w:pPr>
        <w:pStyle w:val="Geenafstand"/>
      </w:pPr>
      <w:r>
        <w:t>Gebed</w:t>
      </w:r>
    </w:p>
    <w:p w14:paraId="2992DB43" w14:textId="255B6285" w:rsidR="00BE6BA0" w:rsidRDefault="00BE6BA0" w:rsidP="00BE6BA0">
      <w:pPr>
        <w:pStyle w:val="Geenafstand"/>
      </w:pPr>
      <w:r>
        <w:t>Bijbellezing:</w:t>
      </w:r>
      <w:r>
        <w:tab/>
      </w:r>
      <w:r>
        <w:rPr>
          <w:b/>
        </w:rPr>
        <w:t>Handelingen 16: 25-34</w:t>
      </w:r>
      <w:r>
        <w:rPr>
          <w:b/>
        </w:rPr>
        <w:tab/>
      </w:r>
    </w:p>
    <w:p w14:paraId="01F26F83" w14:textId="77777777" w:rsidR="00BE6BA0" w:rsidRPr="0011462D" w:rsidRDefault="00BE6BA0" w:rsidP="00BE6BA0">
      <w:pPr>
        <w:pStyle w:val="Geenafstand"/>
      </w:pPr>
      <w:r>
        <w:t xml:space="preserve">Zingen: </w:t>
      </w:r>
      <w:r>
        <w:tab/>
      </w:r>
      <w:r>
        <w:tab/>
      </w:r>
      <w:r>
        <w:rPr>
          <w:b/>
          <w:bCs/>
        </w:rPr>
        <w:t>Psalm 42: 1, 3, 4, 5/Heer, een hert in dorre streken</w:t>
      </w:r>
    </w:p>
    <w:p w14:paraId="4CACA3B8" w14:textId="48E9E06D" w:rsidR="00BE6BA0" w:rsidRPr="00BE6BA0" w:rsidRDefault="00BE6BA0" w:rsidP="00BE6BA0">
      <w:pPr>
        <w:pStyle w:val="Geenafstand"/>
        <w:rPr>
          <w:b/>
          <w:bCs/>
        </w:rPr>
      </w:pPr>
      <w:r>
        <w:t>Preek</w:t>
      </w:r>
      <w:r>
        <w:tab/>
      </w:r>
      <w:r>
        <w:tab/>
      </w:r>
      <w:r>
        <w:rPr>
          <w:b/>
          <w:bCs/>
        </w:rPr>
        <w:t>Handelingen 16: 25</w:t>
      </w:r>
    </w:p>
    <w:p w14:paraId="1611AD5B" w14:textId="77777777" w:rsidR="00BE6BA0" w:rsidRDefault="00BE6BA0" w:rsidP="00BE6BA0">
      <w:pPr>
        <w:pStyle w:val="Geenafstand"/>
      </w:pPr>
      <w:r>
        <w:t>Zingen:</w:t>
      </w:r>
      <w:r>
        <w:tab/>
      </w:r>
      <w:r>
        <w:tab/>
      </w:r>
      <w:r>
        <w:rPr>
          <w:b/>
        </w:rPr>
        <w:t>Peter van Dijk &amp; Michiel Zweers/Wat kun je doen als je vastzit?</w:t>
      </w:r>
    </w:p>
    <w:p w14:paraId="4F051878" w14:textId="77777777" w:rsidR="00BE6BA0" w:rsidRDefault="00BE6BA0" w:rsidP="00BE6BA0">
      <w:pPr>
        <w:pStyle w:val="Geenafstand"/>
      </w:pPr>
      <w:r>
        <w:t>Belijdenis van het geloof</w:t>
      </w:r>
    </w:p>
    <w:p w14:paraId="11888C9D" w14:textId="77777777" w:rsidR="00BE6BA0" w:rsidRPr="00CA5A21" w:rsidRDefault="00BE6BA0" w:rsidP="00BE6BA0">
      <w:pPr>
        <w:pStyle w:val="Geenafstand"/>
        <w:rPr>
          <w:b/>
        </w:rPr>
      </w:pPr>
      <w:r>
        <w:t>Zingen:</w:t>
      </w:r>
      <w:r>
        <w:tab/>
      </w:r>
      <w:r>
        <w:tab/>
      </w:r>
      <w:r>
        <w:rPr>
          <w:b/>
        </w:rPr>
        <w:t>Gezang 179a/Ik geloof in God de Vader</w:t>
      </w:r>
    </w:p>
    <w:p w14:paraId="1A722F96" w14:textId="3E870E6B" w:rsidR="00BE6BA0" w:rsidRDefault="00BE6BA0" w:rsidP="00BE6BA0">
      <w:pPr>
        <w:pStyle w:val="Geenafstand"/>
      </w:pPr>
      <w:r>
        <w:t>Gebed</w:t>
      </w:r>
    </w:p>
    <w:p w14:paraId="2998502E" w14:textId="77777777" w:rsidR="00BE6BA0" w:rsidRDefault="00BE6BA0" w:rsidP="00BE6BA0">
      <w:pPr>
        <w:pStyle w:val="Geenafstand"/>
      </w:pPr>
      <w:r>
        <w:t>Collecte</w:t>
      </w:r>
    </w:p>
    <w:p w14:paraId="5348C183" w14:textId="3F24A1A7" w:rsidR="00BE6BA0" w:rsidRPr="00EE11C2" w:rsidRDefault="00BE6BA0" w:rsidP="00BE6BA0">
      <w:pPr>
        <w:pStyle w:val="Geenafstand"/>
      </w:pPr>
      <w:r>
        <w:t>Zingen:</w:t>
      </w:r>
      <w:r>
        <w:tab/>
      </w:r>
      <w:r>
        <w:tab/>
      </w:r>
      <w:r>
        <w:rPr>
          <w:b/>
        </w:rPr>
        <w:t>Lied 704: 1, 2, 3/Dank, dank nu allen God</w:t>
      </w:r>
    </w:p>
    <w:p w14:paraId="29349F66" w14:textId="77777777" w:rsidR="00BE6BA0" w:rsidRPr="00EE11C2" w:rsidRDefault="00BE6BA0" w:rsidP="00BE6BA0">
      <w:pPr>
        <w:pStyle w:val="Geenafstand"/>
      </w:pPr>
      <w:r>
        <w:t>Zegen</w:t>
      </w:r>
    </w:p>
    <w:p w14:paraId="62D3D99B" w14:textId="77777777" w:rsidR="00BE6BA0" w:rsidRDefault="00BE6BA0" w:rsidP="00BE6BA0">
      <w:pPr>
        <w:pStyle w:val="Geenafstand"/>
      </w:pPr>
    </w:p>
    <w:p w14:paraId="744FE912" w14:textId="77777777" w:rsidR="00BE6BA0" w:rsidRDefault="00BE6BA0" w:rsidP="00BE6BA0">
      <w:pPr>
        <w:pStyle w:val="Geenafstand"/>
      </w:pPr>
    </w:p>
    <w:p w14:paraId="38AD489B" w14:textId="77777777" w:rsidR="00BE6BA0" w:rsidRDefault="00BE6BA0" w:rsidP="00BE6BA0">
      <w:pPr>
        <w:pStyle w:val="Geenafstand"/>
      </w:pPr>
    </w:p>
    <w:p w14:paraId="6AC73FE4" w14:textId="77777777" w:rsidR="00BE6BA0" w:rsidRDefault="00BE6BA0" w:rsidP="00BE6BA0">
      <w:pPr>
        <w:pStyle w:val="Geenafstand"/>
      </w:pPr>
    </w:p>
    <w:p w14:paraId="78EB0902" w14:textId="77777777" w:rsidR="00BE6BA0" w:rsidRPr="00EE11C2" w:rsidRDefault="00BE6BA0" w:rsidP="00BE6BA0">
      <w:pPr>
        <w:pStyle w:val="Geenafstand"/>
      </w:pPr>
    </w:p>
    <w:p w14:paraId="0C99B62E" w14:textId="31B0EDE8" w:rsidR="000D360F" w:rsidRPr="008412C6" w:rsidRDefault="000D360F" w:rsidP="008412C6">
      <w:pPr>
        <w:pStyle w:val="Geenafstand"/>
        <w:spacing w:line="360" w:lineRule="auto"/>
        <w:rPr>
          <w:sz w:val="28"/>
          <w:szCs w:val="28"/>
        </w:rPr>
      </w:pPr>
      <w:r w:rsidRPr="008412C6">
        <w:rPr>
          <w:sz w:val="28"/>
          <w:szCs w:val="28"/>
        </w:rPr>
        <w:t>Handelingen 16, 21</w:t>
      </w:r>
    </w:p>
    <w:p w14:paraId="6BA3B565" w14:textId="0272D4EA" w:rsidR="000D360F" w:rsidRPr="008412C6" w:rsidRDefault="000D360F" w:rsidP="008412C6">
      <w:pPr>
        <w:pStyle w:val="Geenafstand"/>
        <w:spacing w:line="360" w:lineRule="auto"/>
        <w:rPr>
          <w:sz w:val="28"/>
          <w:szCs w:val="28"/>
        </w:rPr>
      </w:pPr>
    </w:p>
    <w:p w14:paraId="0A5EB3CF" w14:textId="6E24B26A" w:rsidR="000D360F" w:rsidRPr="008412C6" w:rsidRDefault="000D360F" w:rsidP="008412C6">
      <w:pPr>
        <w:pStyle w:val="Geenafstand"/>
        <w:spacing w:line="360" w:lineRule="auto"/>
        <w:rPr>
          <w:sz w:val="28"/>
          <w:szCs w:val="28"/>
        </w:rPr>
      </w:pPr>
    </w:p>
    <w:p w14:paraId="10DD6F68" w14:textId="6F87AFCF" w:rsidR="000D360F" w:rsidRPr="008412C6" w:rsidRDefault="000D360F" w:rsidP="008412C6">
      <w:pPr>
        <w:pStyle w:val="Geenafstand"/>
        <w:spacing w:line="360" w:lineRule="auto"/>
        <w:rPr>
          <w:sz w:val="28"/>
          <w:szCs w:val="28"/>
        </w:rPr>
      </w:pPr>
      <w:r w:rsidRPr="008412C6">
        <w:rPr>
          <w:sz w:val="28"/>
          <w:szCs w:val="28"/>
        </w:rPr>
        <w:tab/>
        <w:t>Eigenlijk is kerk-zijn best wel simpel.</w:t>
      </w:r>
    </w:p>
    <w:p w14:paraId="43708B70" w14:textId="4FA22F9D" w:rsidR="000D360F" w:rsidRPr="008412C6" w:rsidRDefault="000D360F" w:rsidP="008412C6">
      <w:pPr>
        <w:pStyle w:val="Geenafstand"/>
        <w:spacing w:line="360" w:lineRule="auto"/>
        <w:rPr>
          <w:sz w:val="28"/>
          <w:szCs w:val="28"/>
        </w:rPr>
      </w:pPr>
    </w:p>
    <w:p w14:paraId="1C097167" w14:textId="2E3090F6" w:rsidR="000D360F" w:rsidRPr="008412C6" w:rsidRDefault="000D360F" w:rsidP="008412C6">
      <w:pPr>
        <w:pStyle w:val="Geenafstand"/>
        <w:spacing w:line="360" w:lineRule="auto"/>
        <w:rPr>
          <w:sz w:val="28"/>
          <w:szCs w:val="28"/>
        </w:rPr>
      </w:pPr>
      <w:r w:rsidRPr="008412C6">
        <w:rPr>
          <w:sz w:val="28"/>
          <w:szCs w:val="28"/>
        </w:rPr>
        <w:tab/>
        <w:t>Eigenlijk is kerk-zijn best wel simpel. Het gaat om drie dingen. Het gaat om dat we danken, bidden en opletten. God danken, voor de wereld bidden, en letten op elkaar en op de mensen om ons heen. Dat laatste, omzien naar elkaar, is misschien lastig, maar wel duidelijk. Omzien naar elkaar is lastig in deze tijd van corona en van allerlei beperkingen door corona. Je kunt niet zomaar bij iemand langsgaan om te kijken hoe het met ze gaat. Maar het is wel duidelijk. Het hoort gewoon bij kerk-zijn en je kunt het gewoon doen. Die tweede, bidden voor de wereld, die is alleen maar duidelijk. Natuurlijk bid je voor de wereld, voor de mensen en de dieren en de dingen om je heen. En helemaal in coronatijd hoef je je nooit af te vragen: ‘Waar zal ik vandaag eens voor bidden?’ Het is duidelijk, dat je bidt en waarvoor je bidt.</w:t>
      </w:r>
    </w:p>
    <w:p w14:paraId="18360C14" w14:textId="6C7A2584" w:rsidR="000D360F" w:rsidRPr="008412C6" w:rsidRDefault="000D360F" w:rsidP="008412C6">
      <w:pPr>
        <w:pStyle w:val="Geenafstand"/>
        <w:spacing w:line="360" w:lineRule="auto"/>
        <w:rPr>
          <w:sz w:val="28"/>
          <w:szCs w:val="28"/>
        </w:rPr>
      </w:pPr>
    </w:p>
    <w:p w14:paraId="24FE3962" w14:textId="58361CB7" w:rsidR="000D360F" w:rsidRPr="008412C6" w:rsidRDefault="000D360F" w:rsidP="008412C6">
      <w:pPr>
        <w:pStyle w:val="Geenafstand"/>
        <w:spacing w:line="360" w:lineRule="auto"/>
        <w:rPr>
          <w:sz w:val="28"/>
          <w:szCs w:val="28"/>
        </w:rPr>
      </w:pPr>
      <w:r w:rsidRPr="008412C6">
        <w:rPr>
          <w:sz w:val="28"/>
          <w:szCs w:val="28"/>
        </w:rPr>
        <w:lastRenderedPageBreak/>
        <w:tab/>
        <w:t xml:space="preserve">Alleen die eerste, God danken, dat is een lastige. Toch? Elk jaar met dankdag realiseer ik me dat er broers en zussen zijn, hier in de kerk of anders ook verder weg, die dat jaar misschien minder reden </w:t>
      </w:r>
      <w:r w:rsidR="00A02905">
        <w:rPr>
          <w:sz w:val="28"/>
          <w:szCs w:val="28"/>
        </w:rPr>
        <w:t xml:space="preserve">hebben </w:t>
      </w:r>
      <w:r w:rsidRPr="008412C6">
        <w:rPr>
          <w:sz w:val="28"/>
          <w:szCs w:val="28"/>
        </w:rPr>
        <w:t>om te danken. Dit jaar met dankdag is dat besef groter dan ooit. Iedereen die ik ken heeft met het virus te maken. Iedereen die ik ken heeft, als je daarnaar kijkt, minder reden om God te danken. Dus ben ik op zoek gegaan in de Bijbel, of ik misschien een vergelijkbaarachtige situatie kon vinden. Dan zouden we tenminste een Bijbels voorbeeld hebben. Een Bijbels voorbeeld van danken in het donker. En volgens mij heb ik zo’n voorbeeld gevonden in Handelingen 16: 25. Een goede tekst om te lezen op een dankdag in het donker.</w:t>
      </w:r>
    </w:p>
    <w:p w14:paraId="0D5D5844" w14:textId="510FD104" w:rsidR="000D360F" w:rsidRPr="008412C6" w:rsidRDefault="000D360F" w:rsidP="008412C6">
      <w:pPr>
        <w:pStyle w:val="Geenafstand"/>
        <w:spacing w:line="360" w:lineRule="auto"/>
        <w:rPr>
          <w:sz w:val="28"/>
          <w:szCs w:val="28"/>
        </w:rPr>
      </w:pPr>
    </w:p>
    <w:p w14:paraId="66D255A6" w14:textId="5EBD8CCC" w:rsidR="000D360F" w:rsidRPr="008412C6" w:rsidRDefault="000D360F" w:rsidP="008412C6">
      <w:pPr>
        <w:pStyle w:val="Geenafstand"/>
        <w:spacing w:line="360" w:lineRule="auto"/>
        <w:rPr>
          <w:sz w:val="28"/>
          <w:szCs w:val="28"/>
        </w:rPr>
      </w:pPr>
      <w:r w:rsidRPr="008412C6">
        <w:rPr>
          <w:sz w:val="28"/>
          <w:szCs w:val="28"/>
        </w:rPr>
        <w:tab/>
        <w:t xml:space="preserve">Kijk maar wat er gebeurt als je de situatie toen eens legt over de situatie nu. Paulus, Silas, Lucas en de rest waren de stad </w:t>
      </w:r>
      <w:r w:rsidR="00824939">
        <w:rPr>
          <w:sz w:val="28"/>
          <w:szCs w:val="28"/>
        </w:rPr>
        <w:t>F</w:t>
      </w:r>
      <w:r w:rsidRPr="008412C6">
        <w:rPr>
          <w:sz w:val="28"/>
          <w:szCs w:val="28"/>
        </w:rPr>
        <w:t xml:space="preserve">ilippi binnengekomen met een besmettelijke boodschap. De boodschap dat echt goed  leven voor iedereen beschikbaar was onder een nieuwe Heer, Jezus Christus. Dat betekent wel automatisch weerstand van mensen </w:t>
      </w:r>
      <w:r w:rsidR="00A02905">
        <w:rPr>
          <w:sz w:val="28"/>
          <w:szCs w:val="28"/>
        </w:rPr>
        <w:t xml:space="preserve">die </w:t>
      </w:r>
      <w:r w:rsidRPr="008412C6">
        <w:rPr>
          <w:sz w:val="28"/>
          <w:szCs w:val="28"/>
        </w:rPr>
        <w:t>hun leven bouwen op het misbruiken van anderen. Zij zien deze boodschap als een gevaarlijk virus. Dus moeten de verspreiders ervan in lock-down, in quarantaine. Paulus en Silas moeten in de gevangenis</w:t>
      </w:r>
      <w:r w:rsidR="00273041" w:rsidRPr="008412C6">
        <w:rPr>
          <w:sz w:val="28"/>
          <w:szCs w:val="28"/>
        </w:rPr>
        <w:t xml:space="preserve">, op veilige afstand weggeborgen van de maatschappij. Maar daar, in het donker, danken ze God. Dus danken ook wij God in het donker. </w:t>
      </w:r>
      <w:r w:rsidR="00EF7B7B">
        <w:rPr>
          <w:sz w:val="28"/>
          <w:szCs w:val="28"/>
        </w:rPr>
        <w:t>Toch?</w:t>
      </w:r>
    </w:p>
    <w:p w14:paraId="5283DB2D" w14:textId="277C2398" w:rsidR="00273041" w:rsidRPr="008412C6" w:rsidRDefault="00273041" w:rsidP="008412C6">
      <w:pPr>
        <w:pStyle w:val="Geenafstand"/>
        <w:spacing w:line="360" w:lineRule="auto"/>
        <w:rPr>
          <w:sz w:val="28"/>
          <w:szCs w:val="28"/>
        </w:rPr>
      </w:pPr>
    </w:p>
    <w:p w14:paraId="606E3451" w14:textId="08F0B52A" w:rsidR="00273041" w:rsidRPr="008412C6" w:rsidRDefault="00273041" w:rsidP="008412C6">
      <w:pPr>
        <w:pStyle w:val="Geenafstand"/>
        <w:spacing w:line="360" w:lineRule="auto"/>
        <w:rPr>
          <w:sz w:val="28"/>
          <w:szCs w:val="28"/>
        </w:rPr>
      </w:pPr>
      <w:r w:rsidRPr="008412C6">
        <w:rPr>
          <w:sz w:val="28"/>
          <w:szCs w:val="28"/>
        </w:rPr>
        <w:tab/>
        <w:t xml:space="preserve">Helaas gaat er heel vaak wat mis wanneer je als dominee begint met een probleem of een vraag van vandaag, en dan met die vraag of met dat probleem op zoek gaat naar een bijbeltekst die bij jouw vraag of probleem past. Voor je het weet vergeet je te luisteren naar wat de echte boodschap van de Bijbel is. Dus wil ik graag ook op deze dankdag eerst een stapje terug doen en kijken </w:t>
      </w:r>
      <w:r w:rsidRPr="008412C6">
        <w:rPr>
          <w:sz w:val="28"/>
          <w:szCs w:val="28"/>
        </w:rPr>
        <w:lastRenderedPageBreak/>
        <w:t xml:space="preserve">naar wat het evangelie hier eigenlijk is. Pas daarna </w:t>
      </w:r>
      <w:r w:rsidR="00824939">
        <w:rPr>
          <w:sz w:val="28"/>
          <w:szCs w:val="28"/>
        </w:rPr>
        <w:t>gaan</w:t>
      </w:r>
      <w:r w:rsidRPr="008412C6">
        <w:rPr>
          <w:sz w:val="28"/>
          <w:szCs w:val="28"/>
        </w:rPr>
        <w:t xml:space="preserve"> we terug naar onze situatie vandaag en pas dan kunnen we ook eerlijk kijken wat dit verhaal ons vandaag te zeggen heeft. Wat is dus het grote verhaal, waarin deze tekst een onderdeel is? Dat verhaal is groter dan je denkt – en tegelijk </w:t>
      </w:r>
      <w:r w:rsidR="009A135C">
        <w:rPr>
          <w:sz w:val="28"/>
          <w:szCs w:val="28"/>
        </w:rPr>
        <w:t xml:space="preserve">raakt het jou directer dan je misschien </w:t>
      </w:r>
      <w:r w:rsidRPr="008412C6">
        <w:rPr>
          <w:sz w:val="28"/>
          <w:szCs w:val="28"/>
        </w:rPr>
        <w:t>denkt. Moet je horen.</w:t>
      </w:r>
    </w:p>
    <w:p w14:paraId="50B45B64" w14:textId="375AC1DB" w:rsidR="00273041" w:rsidRPr="008412C6" w:rsidRDefault="00273041" w:rsidP="008412C6">
      <w:pPr>
        <w:pStyle w:val="Geenafstand"/>
        <w:spacing w:line="360" w:lineRule="auto"/>
        <w:rPr>
          <w:sz w:val="28"/>
          <w:szCs w:val="28"/>
        </w:rPr>
      </w:pPr>
    </w:p>
    <w:p w14:paraId="2FCBBD16" w14:textId="3621B641" w:rsidR="00273041" w:rsidRPr="008412C6" w:rsidRDefault="00273041" w:rsidP="008412C6">
      <w:pPr>
        <w:pStyle w:val="Geenafstand"/>
        <w:spacing w:line="360" w:lineRule="auto"/>
        <w:rPr>
          <w:sz w:val="28"/>
          <w:szCs w:val="28"/>
        </w:rPr>
      </w:pPr>
    </w:p>
    <w:p w14:paraId="4659BD78" w14:textId="46AA4DA6" w:rsidR="00273041" w:rsidRPr="008412C6" w:rsidRDefault="00273041" w:rsidP="008412C6">
      <w:pPr>
        <w:pStyle w:val="Geenafstand"/>
        <w:spacing w:line="360" w:lineRule="auto"/>
        <w:rPr>
          <w:sz w:val="28"/>
          <w:szCs w:val="28"/>
        </w:rPr>
      </w:pPr>
      <w:r w:rsidRPr="008412C6">
        <w:rPr>
          <w:sz w:val="28"/>
          <w:szCs w:val="28"/>
        </w:rPr>
        <w:tab/>
        <w:t>Als Paulus die nacht niet ge</w:t>
      </w:r>
      <w:r w:rsidR="00A02905">
        <w:rPr>
          <w:sz w:val="28"/>
          <w:szCs w:val="28"/>
        </w:rPr>
        <w:t>dankt</w:t>
      </w:r>
      <w:r w:rsidRPr="008412C6">
        <w:rPr>
          <w:sz w:val="28"/>
          <w:szCs w:val="28"/>
        </w:rPr>
        <w:t xml:space="preserve"> had, was jij vandaag geen christen geweest.</w:t>
      </w:r>
    </w:p>
    <w:p w14:paraId="549F757B" w14:textId="046AD777" w:rsidR="00273041" w:rsidRPr="008412C6" w:rsidRDefault="00273041" w:rsidP="008412C6">
      <w:pPr>
        <w:pStyle w:val="Geenafstand"/>
        <w:spacing w:line="360" w:lineRule="auto"/>
        <w:rPr>
          <w:sz w:val="28"/>
          <w:szCs w:val="28"/>
        </w:rPr>
      </w:pPr>
    </w:p>
    <w:p w14:paraId="11D8934D" w14:textId="48A6218C" w:rsidR="00273041" w:rsidRPr="008412C6" w:rsidRDefault="00273041" w:rsidP="008412C6">
      <w:pPr>
        <w:pStyle w:val="Geenafstand"/>
        <w:spacing w:line="360" w:lineRule="auto"/>
        <w:rPr>
          <w:sz w:val="28"/>
          <w:szCs w:val="28"/>
        </w:rPr>
      </w:pPr>
      <w:r w:rsidRPr="008412C6">
        <w:rPr>
          <w:sz w:val="28"/>
          <w:szCs w:val="28"/>
        </w:rPr>
        <w:tab/>
        <w:t>Als Paulus die nacht niet ge</w:t>
      </w:r>
      <w:r w:rsidR="00A02905">
        <w:rPr>
          <w:sz w:val="28"/>
          <w:szCs w:val="28"/>
        </w:rPr>
        <w:t>dankt</w:t>
      </w:r>
      <w:r w:rsidRPr="008412C6">
        <w:rPr>
          <w:sz w:val="28"/>
          <w:szCs w:val="28"/>
        </w:rPr>
        <w:t xml:space="preserve"> had, was jij vandaag geen christen geweest. Paulus was met Silas en met Lucas en met </w:t>
      </w:r>
      <w:r w:rsidR="00EF7B7B">
        <w:rPr>
          <w:sz w:val="28"/>
          <w:szCs w:val="28"/>
        </w:rPr>
        <w:t xml:space="preserve">de </w:t>
      </w:r>
      <w:r w:rsidRPr="008412C6">
        <w:rPr>
          <w:sz w:val="28"/>
          <w:szCs w:val="28"/>
        </w:rPr>
        <w:t xml:space="preserve">anderen op weg van het oosten naar het westen, van Jeruzalem naar Rome, van het beloofde land naar Europa en de rest van de wereld. Paulus is steeds op zoek naar die ene opening, dat hij door kan reizen naar de hoofdstad van het rijk, naar Rome. </w:t>
      </w:r>
      <w:r w:rsidR="00AD15C6" w:rsidRPr="008412C6">
        <w:rPr>
          <w:sz w:val="28"/>
          <w:szCs w:val="28"/>
        </w:rPr>
        <w:t>Maar kennelijk heeft God andere plannen. En het lukt Paulus niet om door te stoten. Tot, God zij dank, een paar week geleden. Ineens stond er in een droom een Europeaan voor hem, die hem toeriep: ‘Steek over naar Macedonië en kom ons te hulp.’ Een paar dagen later waren ze in Filippi en een paar week later was de eerste christelijke kerk in Europa een feit. De moederkerk van dit hele continent. Zonder die kerk was jij geen christen geweest.</w:t>
      </w:r>
    </w:p>
    <w:p w14:paraId="2B22EF97" w14:textId="764E417A" w:rsidR="00AD15C6" w:rsidRPr="008412C6" w:rsidRDefault="00AD15C6" w:rsidP="008412C6">
      <w:pPr>
        <w:pStyle w:val="Geenafstand"/>
        <w:spacing w:line="360" w:lineRule="auto"/>
        <w:rPr>
          <w:sz w:val="28"/>
          <w:szCs w:val="28"/>
        </w:rPr>
      </w:pPr>
    </w:p>
    <w:p w14:paraId="3332EC6B" w14:textId="046A8130" w:rsidR="00AD15C6" w:rsidRPr="008412C6" w:rsidRDefault="00AD15C6" w:rsidP="008412C6">
      <w:pPr>
        <w:pStyle w:val="Geenafstand"/>
        <w:spacing w:line="360" w:lineRule="auto"/>
        <w:rPr>
          <w:sz w:val="28"/>
          <w:szCs w:val="28"/>
        </w:rPr>
      </w:pPr>
      <w:r w:rsidRPr="008412C6">
        <w:rPr>
          <w:sz w:val="28"/>
          <w:szCs w:val="28"/>
        </w:rPr>
        <w:tab/>
        <w:t xml:space="preserve">Natuurlijk had Paulus niet door dat wat hij hier deed zou leiden tot het redden van jouw leven. Maar de tegenstander van God had dat wel door. </w:t>
      </w:r>
      <w:r w:rsidR="00824939">
        <w:rPr>
          <w:sz w:val="28"/>
          <w:szCs w:val="28"/>
        </w:rPr>
        <w:t xml:space="preserve">Gods tegenstander. </w:t>
      </w:r>
      <w:r w:rsidRPr="008412C6">
        <w:rPr>
          <w:sz w:val="28"/>
          <w:szCs w:val="28"/>
        </w:rPr>
        <w:t xml:space="preserve">Er is meer donker in de wereld dan de zichtbare ziekten die ons bedreigen. Ik geloof oprecht dat God goed is en dat Hij de liefde zelf is. Jij en ik, wij merken vaak genoeg dat Hij zo is en dat </w:t>
      </w:r>
      <w:r w:rsidR="00217FC4" w:rsidRPr="008412C6">
        <w:rPr>
          <w:sz w:val="28"/>
          <w:szCs w:val="28"/>
        </w:rPr>
        <w:t xml:space="preserve">het </w:t>
      </w:r>
      <w:r w:rsidRPr="008412C6">
        <w:rPr>
          <w:sz w:val="28"/>
          <w:szCs w:val="28"/>
        </w:rPr>
        <w:t xml:space="preserve">warm en licht is om Hem heen. </w:t>
      </w:r>
      <w:r w:rsidR="00217FC4" w:rsidRPr="008412C6">
        <w:rPr>
          <w:sz w:val="28"/>
          <w:szCs w:val="28"/>
        </w:rPr>
        <w:t xml:space="preserve">Maar dan hoeft het je niet te verbazen dat het duister en de vernietigende krachten in onze wereld ook heel reëel kunnen zijn. De tegenstander van God wil alles wat goed en mooi en dankbaar is kapot hebben. Als het hem lukt Europa in het duister te laten blijven, dan heeft hij een grote slag gewonnen. En dus zet hij de pion Paulus vast en zo </w:t>
      </w:r>
      <w:r w:rsidR="00824939">
        <w:rPr>
          <w:sz w:val="28"/>
          <w:szCs w:val="28"/>
        </w:rPr>
        <w:t xml:space="preserve">zet hij </w:t>
      </w:r>
      <w:r w:rsidR="00217FC4" w:rsidRPr="008412C6">
        <w:rPr>
          <w:sz w:val="28"/>
          <w:szCs w:val="28"/>
        </w:rPr>
        <w:t>koning Jezus schaakmat.</w:t>
      </w:r>
    </w:p>
    <w:p w14:paraId="50CCC521" w14:textId="5AB367FE" w:rsidR="00217FC4" w:rsidRPr="008412C6" w:rsidRDefault="00217FC4" w:rsidP="008412C6">
      <w:pPr>
        <w:pStyle w:val="Geenafstand"/>
        <w:spacing w:line="360" w:lineRule="auto"/>
        <w:rPr>
          <w:sz w:val="28"/>
          <w:szCs w:val="28"/>
        </w:rPr>
      </w:pPr>
    </w:p>
    <w:p w14:paraId="2FA94F6B" w14:textId="04EAC5BD" w:rsidR="00217FC4" w:rsidRPr="008412C6" w:rsidRDefault="00217FC4" w:rsidP="008412C6">
      <w:pPr>
        <w:pStyle w:val="Geenafstand"/>
        <w:spacing w:line="360" w:lineRule="auto"/>
        <w:rPr>
          <w:sz w:val="28"/>
          <w:szCs w:val="28"/>
        </w:rPr>
      </w:pPr>
      <w:r w:rsidRPr="008412C6">
        <w:rPr>
          <w:sz w:val="28"/>
          <w:szCs w:val="28"/>
        </w:rPr>
        <w:tab/>
        <w:t>Natuurlijk had Paulus niet door dat wat hij hier deed zou leiden tot het redden van jouw leven.</w:t>
      </w:r>
      <w:r w:rsidR="0038094F" w:rsidRPr="008412C6">
        <w:rPr>
          <w:sz w:val="28"/>
          <w:szCs w:val="28"/>
        </w:rPr>
        <w:t xml:space="preserve"> Maar Paulus doet wat Paulus doet en als hij met Silas om middernacht nog wakker ligt doet Paulus wat een goede Jood moet doen. Hij maakt van de nood een deugd en dank</w:t>
      </w:r>
      <w:r w:rsidR="00EF7B7B">
        <w:rPr>
          <w:sz w:val="28"/>
          <w:szCs w:val="28"/>
        </w:rPr>
        <w:t>t</w:t>
      </w:r>
      <w:r w:rsidR="0038094F" w:rsidRPr="008412C6">
        <w:rPr>
          <w:sz w:val="28"/>
          <w:szCs w:val="28"/>
        </w:rPr>
        <w:t xml:space="preserve"> zijn God. ‘</w:t>
      </w:r>
      <w:r w:rsidR="0017215E" w:rsidRPr="008412C6">
        <w:rPr>
          <w:sz w:val="28"/>
          <w:szCs w:val="28"/>
        </w:rPr>
        <w:t>Halleluja! Loof, dienaars van de Heer, loof de naam van de Heer</w:t>
      </w:r>
      <w:r w:rsidR="00824939">
        <w:rPr>
          <w:sz w:val="28"/>
          <w:szCs w:val="28"/>
        </w:rPr>
        <w:t>,</w:t>
      </w:r>
      <w:r w:rsidR="0038094F" w:rsidRPr="008412C6">
        <w:rPr>
          <w:sz w:val="28"/>
          <w:szCs w:val="28"/>
        </w:rPr>
        <w:t>’ Psalm 1</w:t>
      </w:r>
      <w:r w:rsidR="0017215E" w:rsidRPr="008412C6">
        <w:rPr>
          <w:sz w:val="28"/>
          <w:szCs w:val="28"/>
        </w:rPr>
        <w:t>1</w:t>
      </w:r>
      <w:r w:rsidR="0038094F" w:rsidRPr="008412C6">
        <w:rPr>
          <w:sz w:val="28"/>
          <w:szCs w:val="28"/>
        </w:rPr>
        <w:t xml:space="preserve">3. Of dit: ‘Heer, een hert in dorre streken smacht niet sterker naar ’t genot van de koele waterbeken, dan mijn ziel naar U, o God.’ Psalm 42. </w:t>
      </w:r>
      <w:r w:rsidR="002950F4" w:rsidRPr="008412C6">
        <w:rPr>
          <w:sz w:val="28"/>
          <w:szCs w:val="28"/>
        </w:rPr>
        <w:t xml:space="preserve">Nee, je hebt gelijk. Ik weet niet wat Paulus en Silas zongen, die nacht. </w:t>
      </w:r>
      <w:r w:rsidR="00EF7B7B">
        <w:rPr>
          <w:sz w:val="28"/>
          <w:szCs w:val="28"/>
        </w:rPr>
        <w:t>Maar h</w:t>
      </w:r>
      <w:r w:rsidR="002950F4" w:rsidRPr="008412C6">
        <w:rPr>
          <w:sz w:val="28"/>
          <w:szCs w:val="28"/>
        </w:rPr>
        <w:t>et gaat ook niet om w</w:t>
      </w:r>
      <w:r w:rsidR="00EF7B7B">
        <w:rPr>
          <w:sz w:val="28"/>
          <w:szCs w:val="28"/>
        </w:rPr>
        <w:t>á</w:t>
      </w:r>
      <w:r w:rsidR="002950F4" w:rsidRPr="008412C6">
        <w:rPr>
          <w:sz w:val="28"/>
          <w:szCs w:val="28"/>
        </w:rPr>
        <w:t>t ze zongen</w:t>
      </w:r>
      <w:r w:rsidR="00EF7B7B">
        <w:rPr>
          <w:sz w:val="28"/>
          <w:szCs w:val="28"/>
        </w:rPr>
        <w:t xml:space="preserve"> of</w:t>
      </w:r>
      <w:r w:rsidR="002950F4" w:rsidRPr="008412C6">
        <w:rPr>
          <w:sz w:val="28"/>
          <w:szCs w:val="28"/>
        </w:rPr>
        <w:t xml:space="preserve"> h</w:t>
      </w:r>
      <w:r w:rsidR="00EF7B7B">
        <w:rPr>
          <w:sz w:val="28"/>
          <w:szCs w:val="28"/>
        </w:rPr>
        <w:t>ó</w:t>
      </w:r>
      <w:r w:rsidR="002950F4" w:rsidRPr="008412C6">
        <w:rPr>
          <w:sz w:val="28"/>
          <w:szCs w:val="28"/>
        </w:rPr>
        <w:t>e ze dankten. Het gaat erom d</w:t>
      </w:r>
      <w:r w:rsidR="00EF7B7B">
        <w:rPr>
          <w:sz w:val="28"/>
          <w:szCs w:val="28"/>
        </w:rPr>
        <w:t>á</w:t>
      </w:r>
      <w:r w:rsidR="002950F4" w:rsidRPr="008412C6">
        <w:rPr>
          <w:sz w:val="28"/>
          <w:szCs w:val="28"/>
        </w:rPr>
        <w:t>t ze zongen, d</w:t>
      </w:r>
      <w:r w:rsidR="00EF7B7B">
        <w:rPr>
          <w:sz w:val="28"/>
          <w:szCs w:val="28"/>
        </w:rPr>
        <w:t>á</w:t>
      </w:r>
      <w:r w:rsidR="002950F4" w:rsidRPr="008412C6">
        <w:rPr>
          <w:sz w:val="28"/>
          <w:szCs w:val="28"/>
        </w:rPr>
        <w:t>t ze dankten. Trouw als ze waren aan hun Joodse traditie.</w:t>
      </w:r>
    </w:p>
    <w:p w14:paraId="4C505B05" w14:textId="41C0A8CE" w:rsidR="002950F4" w:rsidRPr="008412C6" w:rsidRDefault="002950F4" w:rsidP="008412C6">
      <w:pPr>
        <w:pStyle w:val="Geenafstand"/>
        <w:spacing w:line="360" w:lineRule="auto"/>
        <w:rPr>
          <w:sz w:val="28"/>
          <w:szCs w:val="28"/>
        </w:rPr>
      </w:pPr>
    </w:p>
    <w:p w14:paraId="1718C672" w14:textId="3C3E09FB" w:rsidR="002950F4" w:rsidRPr="008412C6" w:rsidRDefault="002950F4" w:rsidP="008412C6">
      <w:pPr>
        <w:pStyle w:val="Geenafstand"/>
        <w:spacing w:line="360" w:lineRule="auto"/>
        <w:rPr>
          <w:sz w:val="28"/>
          <w:szCs w:val="28"/>
        </w:rPr>
      </w:pPr>
      <w:r w:rsidRPr="008412C6">
        <w:rPr>
          <w:sz w:val="28"/>
          <w:szCs w:val="28"/>
        </w:rPr>
        <w:tab/>
        <w:t xml:space="preserve">Trouw aan hun traditie. Nee, je hebt gelijk, het gaat niet om de vorm. Het gaat niet om de vorm van een doordeweekse dankdag ergens in de herfst, alsof je die vorm per se nodig hebt om God te danken. En het gaat niet om de vorm van danken en bidden en bijbellezen aan tafel, alsof dat precies de enige vorm is om God te danken. En het gaat niet om de vorm van stille tijd of </w:t>
      </w:r>
      <w:r w:rsidR="00176C5F">
        <w:rPr>
          <w:sz w:val="28"/>
          <w:szCs w:val="28"/>
        </w:rPr>
        <w:t>het volgen van een kerkdienst</w:t>
      </w:r>
      <w:r w:rsidR="00A02905">
        <w:rPr>
          <w:sz w:val="28"/>
          <w:szCs w:val="28"/>
        </w:rPr>
        <w:t xml:space="preserve"> of </w:t>
      </w:r>
      <w:r w:rsidRPr="008412C6">
        <w:rPr>
          <w:sz w:val="28"/>
          <w:szCs w:val="28"/>
        </w:rPr>
        <w:t xml:space="preserve">om welke vorm dan ook. Alleen dit: als Paulus niet de </w:t>
      </w:r>
      <w:r w:rsidR="00176C5F">
        <w:rPr>
          <w:sz w:val="28"/>
          <w:szCs w:val="28"/>
        </w:rPr>
        <w:t xml:space="preserve">vaste </w:t>
      </w:r>
      <w:r w:rsidRPr="008412C6">
        <w:rPr>
          <w:sz w:val="28"/>
          <w:szCs w:val="28"/>
        </w:rPr>
        <w:t xml:space="preserve">vorm had gehad van de Joodse traditie, dat je God om middernacht kunt danken, en als Paulus niet door die traditie het karakter had ontwikkeld om dat dan ook daadwerkelijk te doen in de gevangenis in de eerste de beste Europese stad waar het evangelie van koning Jezus klinkt, dan waren jij en ik vandaag geen christen geweest. Dus wees gerust kritisch op de vorm waarin we als kerk en kerkmensen onze dank en onze lof voor God gegoten hebben. Maar schaf een vorm niet af, voordat je een betere vorm hebt gevonden, die jou nog meer karakter geeft, waardoor jij zeker weet: als ik een keer in het donker zit, </w:t>
      </w:r>
      <w:r w:rsidR="00A02905">
        <w:rPr>
          <w:sz w:val="28"/>
          <w:szCs w:val="28"/>
        </w:rPr>
        <w:t xml:space="preserve">dan </w:t>
      </w:r>
      <w:r w:rsidRPr="008412C6">
        <w:rPr>
          <w:sz w:val="28"/>
          <w:szCs w:val="28"/>
        </w:rPr>
        <w:t>weet ik wat ik kan doen.</w:t>
      </w:r>
    </w:p>
    <w:p w14:paraId="01F4ACDC" w14:textId="316450DB" w:rsidR="00C92FA8" w:rsidRPr="008412C6" w:rsidRDefault="00C92FA8" w:rsidP="008412C6">
      <w:pPr>
        <w:pStyle w:val="Geenafstand"/>
        <w:spacing w:line="360" w:lineRule="auto"/>
        <w:rPr>
          <w:sz w:val="28"/>
          <w:szCs w:val="28"/>
        </w:rPr>
      </w:pPr>
    </w:p>
    <w:p w14:paraId="707EB8D9" w14:textId="77777777" w:rsidR="0017215E" w:rsidRPr="008412C6" w:rsidRDefault="0017215E" w:rsidP="008412C6">
      <w:pPr>
        <w:pStyle w:val="Geenafstand"/>
        <w:spacing w:line="360" w:lineRule="auto"/>
        <w:rPr>
          <w:sz w:val="28"/>
          <w:szCs w:val="28"/>
        </w:rPr>
      </w:pPr>
    </w:p>
    <w:p w14:paraId="255CF1BD" w14:textId="0572374B" w:rsidR="00C92FA8" w:rsidRPr="008412C6" w:rsidRDefault="00C92FA8" w:rsidP="008412C6">
      <w:pPr>
        <w:pStyle w:val="Geenafstand"/>
        <w:spacing w:line="360" w:lineRule="auto"/>
        <w:rPr>
          <w:sz w:val="28"/>
          <w:szCs w:val="28"/>
        </w:rPr>
      </w:pPr>
      <w:r w:rsidRPr="008412C6">
        <w:rPr>
          <w:sz w:val="28"/>
          <w:szCs w:val="28"/>
        </w:rPr>
        <w:tab/>
        <w:t xml:space="preserve">Laat me even samenvatten waar we zijn. Het is een dankdag in het donker. We zoeken daar een bijbels voorbeeld bij en vinden dat in Handelingen 16. Maar eerlijk is eerlijk: hier is wel wat meer aan de hand dan een voorbeeld van danken in het donker. Opeens blijkt de lof van Paulus en Silas een stap te zijn in Gods grote plan om de hele wereld te laten merken dat echt goed leven voor iedereen beschikbaar is. Kijk maar naar de keten van gebeurtenissen. Het zingen van Paulus en Silas grijpt de aandacht van hun medegevangen. </w:t>
      </w:r>
      <w:r w:rsidR="00A02905">
        <w:rPr>
          <w:sz w:val="28"/>
          <w:szCs w:val="28"/>
        </w:rPr>
        <w:t>En w</w:t>
      </w:r>
      <w:r w:rsidRPr="008412C6">
        <w:rPr>
          <w:sz w:val="28"/>
          <w:szCs w:val="28"/>
        </w:rPr>
        <w:t xml:space="preserve">anneer er </w:t>
      </w:r>
      <w:r w:rsidR="00A02905">
        <w:rPr>
          <w:sz w:val="28"/>
          <w:szCs w:val="28"/>
        </w:rPr>
        <w:t xml:space="preserve">dan </w:t>
      </w:r>
      <w:r w:rsidRPr="008412C6">
        <w:rPr>
          <w:sz w:val="28"/>
          <w:szCs w:val="28"/>
        </w:rPr>
        <w:t xml:space="preserve">opeens een aardbeving is, vluchten ze niet weg maar blijven </w:t>
      </w:r>
      <w:r w:rsidR="00EF7B7B">
        <w:rPr>
          <w:sz w:val="28"/>
          <w:szCs w:val="28"/>
        </w:rPr>
        <w:t xml:space="preserve">zitten </w:t>
      </w:r>
      <w:r w:rsidRPr="008412C6">
        <w:rPr>
          <w:sz w:val="28"/>
          <w:szCs w:val="28"/>
        </w:rPr>
        <w:t xml:space="preserve">om te zien </w:t>
      </w:r>
      <w:r w:rsidR="00A02905">
        <w:rPr>
          <w:sz w:val="28"/>
          <w:szCs w:val="28"/>
        </w:rPr>
        <w:t>wat dit alles betekent</w:t>
      </w:r>
      <w:r w:rsidRPr="008412C6">
        <w:rPr>
          <w:sz w:val="28"/>
          <w:szCs w:val="28"/>
        </w:rPr>
        <w:t>. Daardoor kan Paulus de gevangenisdirecteur overtuigen naar hem te luisteren en naar het evangelie van koning Christus. En zo komt Paulus vrij en gaat het evangelie van de vrijheid verder Europa in, op weg naar Rome, op weg naar jou.</w:t>
      </w:r>
    </w:p>
    <w:p w14:paraId="29BB8CF2" w14:textId="1B1AEFB7" w:rsidR="00C92FA8" w:rsidRPr="008412C6" w:rsidRDefault="00C92FA8" w:rsidP="008412C6">
      <w:pPr>
        <w:pStyle w:val="Geenafstand"/>
        <w:spacing w:line="360" w:lineRule="auto"/>
        <w:rPr>
          <w:sz w:val="28"/>
          <w:szCs w:val="28"/>
        </w:rPr>
      </w:pPr>
    </w:p>
    <w:p w14:paraId="736B041D" w14:textId="4477D52D" w:rsidR="00C92FA8" w:rsidRPr="008412C6" w:rsidRDefault="00C92FA8" w:rsidP="008412C6">
      <w:pPr>
        <w:pStyle w:val="Geenafstand"/>
        <w:spacing w:line="360" w:lineRule="auto"/>
        <w:rPr>
          <w:sz w:val="28"/>
          <w:szCs w:val="28"/>
        </w:rPr>
      </w:pPr>
      <w:r w:rsidRPr="008412C6">
        <w:rPr>
          <w:sz w:val="28"/>
          <w:szCs w:val="28"/>
        </w:rPr>
        <w:tab/>
        <w:t xml:space="preserve">En, nee, zo gaat het niet altijd. Als jij vastzit in het donker en je brengt God dank, dat jij dan </w:t>
      </w:r>
      <w:r w:rsidR="00824939">
        <w:rPr>
          <w:sz w:val="28"/>
          <w:szCs w:val="28"/>
        </w:rPr>
        <w:t xml:space="preserve">automatisch </w:t>
      </w:r>
      <w:r w:rsidRPr="008412C6">
        <w:rPr>
          <w:sz w:val="28"/>
          <w:szCs w:val="28"/>
        </w:rPr>
        <w:t xml:space="preserve">vrij komt. </w:t>
      </w:r>
      <w:r w:rsidR="00A02905">
        <w:rPr>
          <w:sz w:val="28"/>
          <w:szCs w:val="28"/>
        </w:rPr>
        <w:t xml:space="preserve">Zo gaat het niet altijd. </w:t>
      </w:r>
      <w:r w:rsidRPr="008412C6">
        <w:rPr>
          <w:sz w:val="28"/>
          <w:szCs w:val="28"/>
        </w:rPr>
        <w:t xml:space="preserve">Ik wijs je op het voorbeeld van onze Heer zelf. Bij het laatste avondmaal zong Hij met zijn vrienden de lof op God en we weten, </w:t>
      </w:r>
      <w:r w:rsidR="0017215E" w:rsidRPr="008412C6">
        <w:rPr>
          <w:sz w:val="28"/>
          <w:szCs w:val="28"/>
        </w:rPr>
        <w:t>Matteüs 26</w:t>
      </w:r>
      <w:r w:rsidRPr="008412C6">
        <w:rPr>
          <w:sz w:val="28"/>
          <w:szCs w:val="28"/>
        </w:rPr>
        <w:t>, precies wat ze zongen: het Hallel, de Psalm</w:t>
      </w:r>
      <w:r w:rsidR="00A02905">
        <w:rPr>
          <w:sz w:val="28"/>
          <w:szCs w:val="28"/>
        </w:rPr>
        <w:t xml:space="preserve">en </w:t>
      </w:r>
      <w:r w:rsidRPr="008412C6">
        <w:rPr>
          <w:sz w:val="28"/>
          <w:szCs w:val="28"/>
        </w:rPr>
        <w:t>113</w:t>
      </w:r>
      <w:r w:rsidR="00A02905">
        <w:rPr>
          <w:sz w:val="28"/>
          <w:szCs w:val="28"/>
        </w:rPr>
        <w:t xml:space="preserve"> tot </w:t>
      </w:r>
      <w:r w:rsidR="00EF7B7B">
        <w:rPr>
          <w:sz w:val="28"/>
          <w:szCs w:val="28"/>
        </w:rPr>
        <w:t xml:space="preserve">en met </w:t>
      </w:r>
      <w:r w:rsidRPr="008412C6">
        <w:rPr>
          <w:sz w:val="28"/>
          <w:szCs w:val="28"/>
        </w:rPr>
        <w:t xml:space="preserve">118. </w:t>
      </w:r>
      <w:r w:rsidR="00EF7B7B" w:rsidRPr="008412C6">
        <w:rPr>
          <w:sz w:val="28"/>
          <w:szCs w:val="28"/>
        </w:rPr>
        <w:t>‘Halleluja! Loof, dienaars van de Heer, loof de naam van de Heer</w:t>
      </w:r>
      <w:r w:rsidR="00EF7B7B">
        <w:rPr>
          <w:sz w:val="28"/>
          <w:szCs w:val="28"/>
        </w:rPr>
        <w:t>.</w:t>
      </w:r>
      <w:r w:rsidR="00EF7B7B" w:rsidRPr="008412C6">
        <w:rPr>
          <w:sz w:val="28"/>
          <w:szCs w:val="28"/>
        </w:rPr>
        <w:t>’</w:t>
      </w:r>
      <w:r w:rsidR="00EF7B7B">
        <w:rPr>
          <w:sz w:val="28"/>
          <w:szCs w:val="28"/>
        </w:rPr>
        <w:t xml:space="preserve"> En dan, </w:t>
      </w:r>
      <w:r w:rsidR="00824939">
        <w:rPr>
          <w:sz w:val="28"/>
          <w:szCs w:val="28"/>
        </w:rPr>
        <w:t xml:space="preserve">vers 30: </w:t>
      </w:r>
      <w:r w:rsidR="0017215E" w:rsidRPr="008412C6">
        <w:rPr>
          <w:sz w:val="28"/>
          <w:szCs w:val="28"/>
        </w:rPr>
        <w:t>‘</w:t>
      </w:r>
      <w:r w:rsidR="00824939">
        <w:rPr>
          <w:sz w:val="28"/>
          <w:szCs w:val="28"/>
        </w:rPr>
        <w:t>N</w:t>
      </w:r>
      <w:r w:rsidR="0017215E" w:rsidRPr="008412C6">
        <w:rPr>
          <w:sz w:val="28"/>
          <w:szCs w:val="28"/>
        </w:rPr>
        <w:t xml:space="preserve">adat ze de lofzang hadden gezongen, vertrokken ze naar de Olijfberg.’ </w:t>
      </w:r>
      <w:r w:rsidR="00EF7B7B">
        <w:rPr>
          <w:sz w:val="28"/>
          <w:szCs w:val="28"/>
        </w:rPr>
        <w:t>Dus w</w:t>
      </w:r>
      <w:r w:rsidR="0017215E" w:rsidRPr="008412C6">
        <w:rPr>
          <w:sz w:val="28"/>
          <w:szCs w:val="28"/>
        </w:rPr>
        <w:t>at volgt is</w:t>
      </w:r>
      <w:r w:rsidR="00EF7B7B">
        <w:rPr>
          <w:sz w:val="28"/>
          <w:szCs w:val="28"/>
        </w:rPr>
        <w:t xml:space="preserve"> geen vrijheid maar:</w:t>
      </w:r>
      <w:r w:rsidR="0017215E" w:rsidRPr="008412C6">
        <w:rPr>
          <w:sz w:val="28"/>
          <w:szCs w:val="28"/>
        </w:rPr>
        <w:t xml:space="preserve"> </w:t>
      </w:r>
      <w:r w:rsidR="00EF7B7B" w:rsidRPr="008412C6">
        <w:rPr>
          <w:sz w:val="28"/>
          <w:szCs w:val="28"/>
        </w:rPr>
        <w:t>Getsemane</w:t>
      </w:r>
      <w:r w:rsidR="0017215E" w:rsidRPr="008412C6">
        <w:rPr>
          <w:sz w:val="28"/>
          <w:szCs w:val="28"/>
        </w:rPr>
        <w:t>. Je dankt God in het duister en wat volgt is</w:t>
      </w:r>
      <w:r w:rsidR="00A02905">
        <w:rPr>
          <w:sz w:val="28"/>
          <w:szCs w:val="28"/>
        </w:rPr>
        <w:t>:</w:t>
      </w:r>
      <w:r w:rsidR="0017215E" w:rsidRPr="008412C6">
        <w:rPr>
          <w:sz w:val="28"/>
          <w:szCs w:val="28"/>
        </w:rPr>
        <w:t xml:space="preserve"> Golgotha. Het gaat niet altijd zo, als jij vastzit in het donker en je brengt God dank, dat jij dan </w:t>
      </w:r>
      <w:r w:rsidR="00824939">
        <w:rPr>
          <w:sz w:val="28"/>
          <w:szCs w:val="28"/>
        </w:rPr>
        <w:t xml:space="preserve">automatisch </w:t>
      </w:r>
      <w:r w:rsidR="0017215E" w:rsidRPr="008412C6">
        <w:rPr>
          <w:sz w:val="28"/>
          <w:szCs w:val="28"/>
        </w:rPr>
        <w:t>vrij komt. Wat wel doorgaat is Gods grote p</w:t>
      </w:r>
      <w:r w:rsidR="00702D96">
        <w:rPr>
          <w:sz w:val="28"/>
          <w:szCs w:val="28"/>
        </w:rPr>
        <w:t>l</w:t>
      </w:r>
      <w:r w:rsidR="0017215E" w:rsidRPr="008412C6">
        <w:rPr>
          <w:sz w:val="28"/>
          <w:szCs w:val="28"/>
        </w:rPr>
        <w:t xml:space="preserve">an om de hele wereld te laten merken dat echt </w:t>
      </w:r>
      <w:r w:rsidR="00EF7B7B">
        <w:rPr>
          <w:sz w:val="28"/>
          <w:szCs w:val="28"/>
        </w:rPr>
        <w:t>l</w:t>
      </w:r>
      <w:r w:rsidR="0017215E" w:rsidRPr="008412C6">
        <w:rPr>
          <w:sz w:val="28"/>
          <w:szCs w:val="28"/>
        </w:rPr>
        <w:t>even voor iedereen beschikbaar is.</w:t>
      </w:r>
    </w:p>
    <w:p w14:paraId="636FEDAD" w14:textId="28831D56" w:rsidR="0017215E" w:rsidRDefault="0017215E" w:rsidP="008412C6">
      <w:pPr>
        <w:pStyle w:val="Geenafstand"/>
        <w:spacing w:line="360" w:lineRule="auto"/>
        <w:rPr>
          <w:sz w:val="28"/>
          <w:szCs w:val="28"/>
        </w:rPr>
      </w:pPr>
    </w:p>
    <w:p w14:paraId="5EFCD1F0" w14:textId="65468CA8" w:rsidR="00702D96" w:rsidRDefault="00702D96" w:rsidP="008412C6">
      <w:pPr>
        <w:pStyle w:val="Geenafstand"/>
        <w:spacing w:line="360" w:lineRule="auto"/>
        <w:rPr>
          <w:sz w:val="28"/>
          <w:szCs w:val="28"/>
        </w:rPr>
      </w:pPr>
      <w:r>
        <w:rPr>
          <w:sz w:val="28"/>
          <w:szCs w:val="28"/>
        </w:rPr>
        <w:tab/>
        <w:t xml:space="preserve">Verschillende gesprekjes en mailtjes die ik had en kreeg tijdens het voorbereiden van deze dienst, hadden ook die kern. Wij overzien niet waar God mee bezig is. Wij hebben ook serieus onze vragen. Onze teleurstellingen. Onze angsten. Maar wij ervaren of wij willen ervaren dat God werkelijk meer is dan wat wij in het donker zien. En dat God loven en God danken precies </w:t>
      </w:r>
      <w:r w:rsidR="0093233C">
        <w:rPr>
          <w:sz w:val="28"/>
          <w:szCs w:val="28"/>
        </w:rPr>
        <w:t>de manier is om dicht bij Hem te blijven, om van onze kant ons vertrouwen op Hem levend te houden. Dit is wie we zijn, dit is wat we willen, dit is wat we doen, voor het aangezicht van onze goede God.</w:t>
      </w:r>
    </w:p>
    <w:p w14:paraId="67E71E52" w14:textId="77777777" w:rsidR="00702D96" w:rsidRPr="008412C6" w:rsidRDefault="00702D96" w:rsidP="008412C6">
      <w:pPr>
        <w:pStyle w:val="Geenafstand"/>
        <w:spacing w:line="360" w:lineRule="auto"/>
        <w:rPr>
          <w:sz w:val="28"/>
          <w:szCs w:val="28"/>
        </w:rPr>
      </w:pPr>
    </w:p>
    <w:p w14:paraId="1E913685" w14:textId="30E2C707" w:rsidR="00AD15C6" w:rsidRPr="008412C6" w:rsidRDefault="0017215E" w:rsidP="008412C6">
      <w:pPr>
        <w:pStyle w:val="Geenafstand"/>
        <w:spacing w:line="360" w:lineRule="auto"/>
        <w:rPr>
          <w:sz w:val="28"/>
          <w:szCs w:val="28"/>
        </w:rPr>
      </w:pPr>
      <w:r w:rsidRPr="008412C6">
        <w:rPr>
          <w:sz w:val="28"/>
          <w:szCs w:val="28"/>
        </w:rPr>
        <w:tab/>
        <w:t>En dus is dat waar we op uitkomen. Dat kerk-zijn eigenlijk best simpel is, ook in het donker. God roept ons op te doen wat bij ons mens-zijn hoort: Hem danken, voor de wereld bidden en omzien naar elkaar en anderen. En wij roepen God op om te doen wat bij zijn God-zijn hoort: echt leven geven aan wie Hij maar kan. Dus is het vandaag een dag om te danken, ook in het donker. Wij danken God, omdat Hij</w:t>
      </w:r>
      <w:r w:rsidR="0093233C">
        <w:rPr>
          <w:sz w:val="28"/>
          <w:szCs w:val="28"/>
        </w:rPr>
        <w:t xml:space="preserve"> </w:t>
      </w:r>
      <w:r w:rsidRPr="008412C6">
        <w:rPr>
          <w:sz w:val="28"/>
          <w:szCs w:val="28"/>
        </w:rPr>
        <w:t xml:space="preserve">onze lof meer dan waard is. Wij danken God, omdat juist door te danken wij aan onszelf en elkaar en aan God laten merken dat wij ten diepste niet </w:t>
      </w:r>
      <w:r w:rsidR="00E4436E" w:rsidRPr="008412C6">
        <w:rPr>
          <w:sz w:val="28"/>
          <w:szCs w:val="28"/>
        </w:rPr>
        <w:t xml:space="preserve">vastzitten, in </w:t>
      </w:r>
      <w:r w:rsidR="00824939">
        <w:rPr>
          <w:sz w:val="28"/>
          <w:szCs w:val="28"/>
        </w:rPr>
        <w:t xml:space="preserve">een </w:t>
      </w:r>
      <w:r w:rsidR="00E4436E" w:rsidRPr="008412C6">
        <w:rPr>
          <w:sz w:val="28"/>
          <w:szCs w:val="28"/>
        </w:rPr>
        <w:t>gevangenis of door coronamaatregelen of door wat dan ook, maar dat wij ten diepste vrij zijn</w:t>
      </w:r>
      <w:r w:rsidR="0093233C">
        <w:rPr>
          <w:sz w:val="28"/>
          <w:szCs w:val="28"/>
        </w:rPr>
        <w:t>, in koning Jezus, onze Heer</w:t>
      </w:r>
      <w:r w:rsidR="00A02905">
        <w:rPr>
          <w:sz w:val="28"/>
          <w:szCs w:val="28"/>
        </w:rPr>
        <w:t>.</w:t>
      </w:r>
      <w:r w:rsidR="00E4436E" w:rsidRPr="008412C6">
        <w:rPr>
          <w:sz w:val="28"/>
          <w:szCs w:val="28"/>
        </w:rPr>
        <w:t xml:space="preserve"> En wij danken God, omdat we een diep vertrouwen hebben dat Hij zijn grote plan tot een goed einde gaat brengen. En wie weet kijken we op een dag terug en ontdekken we, dat deze dankdag vandaag een klein </w:t>
      </w:r>
      <w:r w:rsidR="009A135C">
        <w:rPr>
          <w:sz w:val="28"/>
          <w:szCs w:val="28"/>
        </w:rPr>
        <w:t xml:space="preserve">maar wezenlijk </w:t>
      </w:r>
      <w:r w:rsidR="00E4436E" w:rsidRPr="008412C6">
        <w:rPr>
          <w:sz w:val="28"/>
          <w:szCs w:val="28"/>
        </w:rPr>
        <w:t>onderdeel was van de realisatie van de plannen van God.</w:t>
      </w:r>
      <w:r w:rsidR="00E4436E" w:rsidRPr="008412C6">
        <w:rPr>
          <w:sz w:val="28"/>
          <w:szCs w:val="28"/>
        </w:rPr>
        <w:tab/>
        <w:t>Amen.</w:t>
      </w:r>
      <w:r w:rsidR="00AD15C6" w:rsidRPr="008412C6">
        <w:rPr>
          <w:sz w:val="28"/>
          <w:szCs w:val="28"/>
        </w:rPr>
        <w:tab/>
      </w:r>
    </w:p>
    <w:sectPr w:rsidR="00AD15C6" w:rsidRPr="008412C6">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A79BC5" w14:textId="77777777" w:rsidR="00AE44EF" w:rsidRDefault="00AE44EF" w:rsidP="008412C6">
      <w:pPr>
        <w:spacing w:after="0" w:line="240" w:lineRule="auto"/>
      </w:pPr>
      <w:r>
        <w:separator/>
      </w:r>
    </w:p>
  </w:endnote>
  <w:endnote w:type="continuationSeparator" w:id="0">
    <w:p w14:paraId="7DE7C5DB" w14:textId="77777777" w:rsidR="00AE44EF" w:rsidRDefault="00AE44EF" w:rsidP="008412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3973153"/>
      <w:docPartObj>
        <w:docPartGallery w:val="Page Numbers (Bottom of Page)"/>
        <w:docPartUnique/>
      </w:docPartObj>
    </w:sdtPr>
    <w:sdtEndPr/>
    <w:sdtContent>
      <w:p w14:paraId="75D35B8B" w14:textId="69E38B9F" w:rsidR="008412C6" w:rsidRDefault="008412C6">
        <w:pPr>
          <w:pStyle w:val="Voettekst"/>
          <w:jc w:val="right"/>
        </w:pPr>
        <w:r>
          <w:fldChar w:fldCharType="begin"/>
        </w:r>
        <w:r>
          <w:instrText>PAGE   \* MERGEFORMAT</w:instrText>
        </w:r>
        <w:r>
          <w:fldChar w:fldCharType="separate"/>
        </w:r>
        <w:r>
          <w:t>2</w:t>
        </w:r>
        <w:r>
          <w:fldChar w:fldCharType="end"/>
        </w:r>
      </w:p>
    </w:sdtContent>
  </w:sdt>
  <w:p w14:paraId="37FE8707" w14:textId="77777777" w:rsidR="008412C6" w:rsidRDefault="008412C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C73979" w14:textId="77777777" w:rsidR="00AE44EF" w:rsidRDefault="00AE44EF" w:rsidP="008412C6">
      <w:pPr>
        <w:spacing w:after="0" w:line="240" w:lineRule="auto"/>
      </w:pPr>
      <w:r>
        <w:separator/>
      </w:r>
    </w:p>
  </w:footnote>
  <w:footnote w:type="continuationSeparator" w:id="0">
    <w:p w14:paraId="2DBEE1CE" w14:textId="77777777" w:rsidR="00AE44EF" w:rsidRDefault="00AE44EF" w:rsidP="008412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F6C60" w14:textId="2F2A42B1" w:rsidR="008412C6" w:rsidRDefault="008412C6" w:rsidP="008412C6">
    <w:pPr>
      <w:pStyle w:val="Koptekst"/>
      <w:jc w:val="right"/>
    </w:pPr>
    <w:r>
      <w:t>y05 Handelingen 16.1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5CA"/>
    <w:rsid w:val="000D360F"/>
    <w:rsid w:val="0017215E"/>
    <w:rsid w:val="00176C5F"/>
    <w:rsid w:val="00217FC4"/>
    <w:rsid w:val="00273041"/>
    <w:rsid w:val="002950F4"/>
    <w:rsid w:val="00355F47"/>
    <w:rsid w:val="0038094F"/>
    <w:rsid w:val="00484AB0"/>
    <w:rsid w:val="005E45CA"/>
    <w:rsid w:val="00702D96"/>
    <w:rsid w:val="00824939"/>
    <w:rsid w:val="008412C6"/>
    <w:rsid w:val="0093233C"/>
    <w:rsid w:val="009A135C"/>
    <w:rsid w:val="00A02905"/>
    <w:rsid w:val="00AD15C6"/>
    <w:rsid w:val="00AE44EF"/>
    <w:rsid w:val="00BE6BA0"/>
    <w:rsid w:val="00C92FA8"/>
    <w:rsid w:val="00E4436E"/>
    <w:rsid w:val="00EF7B7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5DA6C"/>
  <w15:chartTrackingRefBased/>
  <w15:docId w15:val="{19360FC9-5060-4735-A0D0-E8F8F4CB9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D360F"/>
    <w:pPr>
      <w:spacing w:after="0" w:line="240" w:lineRule="auto"/>
    </w:pPr>
  </w:style>
  <w:style w:type="paragraph" w:styleId="Koptekst">
    <w:name w:val="header"/>
    <w:basedOn w:val="Standaard"/>
    <w:link w:val="KoptekstChar"/>
    <w:uiPriority w:val="99"/>
    <w:unhideWhenUsed/>
    <w:rsid w:val="008412C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412C6"/>
  </w:style>
  <w:style w:type="paragraph" w:styleId="Voettekst">
    <w:name w:val="footer"/>
    <w:basedOn w:val="Standaard"/>
    <w:link w:val="VoettekstChar"/>
    <w:uiPriority w:val="99"/>
    <w:unhideWhenUsed/>
    <w:rsid w:val="008412C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412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1572</Words>
  <Characters>8646</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IJbema</dc:creator>
  <cp:keywords/>
  <dc:description/>
  <cp:lastModifiedBy>Elize Drint</cp:lastModifiedBy>
  <cp:revision>2</cp:revision>
  <dcterms:created xsi:type="dcterms:W3CDTF">2020-11-09T22:28:00Z</dcterms:created>
  <dcterms:modified xsi:type="dcterms:W3CDTF">2020-11-09T22:28:00Z</dcterms:modified>
</cp:coreProperties>
</file>